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272" w:rsidRPr="00661272" w:rsidRDefault="00661272" w:rsidP="0066127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61272" w:rsidRPr="00661272" w:rsidRDefault="00661272" w:rsidP="0066127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12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художественных произведений</w:t>
      </w:r>
    </w:p>
    <w:p w:rsidR="00661272" w:rsidRPr="00661272" w:rsidRDefault="00661272" w:rsidP="0066127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12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подготовительная к школе группа</w:t>
      </w:r>
    </w:p>
    <w:p w:rsidR="00661272" w:rsidRPr="00661272" w:rsidRDefault="00661272" w:rsidP="006612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1272">
        <w:rPr>
          <w:rFonts w:ascii="Times New Roman" w:hAnsi="Times New Roman" w:cs="Times New Roman"/>
          <w:b/>
          <w:sz w:val="28"/>
          <w:szCs w:val="28"/>
        </w:rPr>
        <w:t>Проза</w:t>
      </w:r>
    </w:p>
    <w:p w:rsidR="00661272" w:rsidRPr="00661272" w:rsidRDefault="00661272" w:rsidP="00661272">
      <w:pPr>
        <w:pStyle w:val="a3"/>
        <w:rPr>
          <w:rFonts w:ascii="Times New Roman" w:hAnsi="Times New Roman" w:cs="Times New Roman"/>
          <w:sz w:val="28"/>
          <w:szCs w:val="28"/>
        </w:rPr>
      </w:pPr>
      <w:r w:rsidRPr="00661272">
        <w:rPr>
          <w:rFonts w:ascii="Times New Roman" w:hAnsi="Times New Roman" w:cs="Times New Roman"/>
          <w:sz w:val="28"/>
          <w:szCs w:val="28"/>
        </w:rPr>
        <w:t>1. К. Коровин. «Белка» (в сокр.);</w:t>
      </w:r>
    </w:p>
    <w:p w:rsidR="00661272" w:rsidRPr="00661272" w:rsidRDefault="00661272" w:rsidP="00661272">
      <w:pPr>
        <w:pStyle w:val="a3"/>
        <w:rPr>
          <w:rFonts w:ascii="Times New Roman" w:hAnsi="Times New Roman" w:cs="Times New Roman"/>
          <w:sz w:val="28"/>
          <w:szCs w:val="28"/>
        </w:rPr>
      </w:pPr>
      <w:r w:rsidRPr="00661272">
        <w:rPr>
          <w:rFonts w:ascii="Times New Roman" w:hAnsi="Times New Roman" w:cs="Times New Roman"/>
          <w:sz w:val="28"/>
          <w:szCs w:val="28"/>
        </w:rPr>
        <w:t>2. А. Куприн. «Слон»;</w:t>
      </w:r>
    </w:p>
    <w:p w:rsidR="00661272" w:rsidRPr="00661272" w:rsidRDefault="00661272" w:rsidP="00661272">
      <w:pPr>
        <w:pStyle w:val="a3"/>
        <w:rPr>
          <w:rFonts w:ascii="Times New Roman" w:hAnsi="Times New Roman" w:cs="Times New Roman"/>
          <w:sz w:val="28"/>
          <w:szCs w:val="28"/>
        </w:rPr>
      </w:pPr>
      <w:r w:rsidRPr="00661272">
        <w:rPr>
          <w:rFonts w:ascii="Times New Roman" w:hAnsi="Times New Roman" w:cs="Times New Roman"/>
          <w:sz w:val="28"/>
          <w:szCs w:val="28"/>
        </w:rPr>
        <w:t>3. Д. Мамин-Сибиряк «Медведко»;</w:t>
      </w:r>
    </w:p>
    <w:p w:rsidR="00661272" w:rsidRPr="00661272" w:rsidRDefault="00661272" w:rsidP="00661272">
      <w:pPr>
        <w:pStyle w:val="a3"/>
        <w:rPr>
          <w:rFonts w:ascii="Times New Roman" w:hAnsi="Times New Roman" w:cs="Times New Roman"/>
          <w:sz w:val="28"/>
          <w:szCs w:val="28"/>
        </w:rPr>
      </w:pPr>
      <w:r w:rsidRPr="00661272">
        <w:rPr>
          <w:rFonts w:ascii="Times New Roman" w:hAnsi="Times New Roman" w:cs="Times New Roman"/>
          <w:sz w:val="28"/>
          <w:szCs w:val="28"/>
        </w:rPr>
        <w:t xml:space="preserve">4. Н. </w:t>
      </w:r>
      <w:proofErr w:type="spellStart"/>
      <w:r w:rsidRPr="00661272">
        <w:rPr>
          <w:rFonts w:ascii="Times New Roman" w:hAnsi="Times New Roman" w:cs="Times New Roman"/>
          <w:sz w:val="28"/>
          <w:szCs w:val="28"/>
        </w:rPr>
        <w:t>Телешов</w:t>
      </w:r>
      <w:proofErr w:type="spellEnd"/>
      <w:r w:rsidRPr="00661272">
        <w:rPr>
          <w:rFonts w:ascii="Times New Roman" w:hAnsi="Times New Roman" w:cs="Times New Roman"/>
          <w:sz w:val="28"/>
          <w:szCs w:val="28"/>
        </w:rPr>
        <w:t>. «Уха» (в сокр.).</w:t>
      </w:r>
    </w:p>
    <w:p w:rsidR="00661272" w:rsidRPr="00661272" w:rsidRDefault="00661272" w:rsidP="00661272">
      <w:pPr>
        <w:pStyle w:val="a3"/>
        <w:rPr>
          <w:rFonts w:ascii="Times New Roman" w:hAnsi="Times New Roman" w:cs="Times New Roman"/>
          <w:sz w:val="28"/>
          <w:szCs w:val="28"/>
        </w:rPr>
      </w:pPr>
      <w:r w:rsidRPr="00661272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661272">
        <w:rPr>
          <w:rFonts w:ascii="Times New Roman" w:hAnsi="Times New Roman" w:cs="Times New Roman"/>
          <w:sz w:val="28"/>
          <w:szCs w:val="28"/>
        </w:rPr>
        <w:t>C.Алексеев</w:t>
      </w:r>
      <w:proofErr w:type="spellEnd"/>
      <w:r w:rsidRPr="00661272">
        <w:rPr>
          <w:rFonts w:ascii="Times New Roman" w:hAnsi="Times New Roman" w:cs="Times New Roman"/>
          <w:sz w:val="28"/>
          <w:szCs w:val="28"/>
        </w:rPr>
        <w:t>. «Первый ночной таран»;</w:t>
      </w:r>
    </w:p>
    <w:p w:rsidR="00661272" w:rsidRPr="00661272" w:rsidRDefault="00661272" w:rsidP="00661272">
      <w:pPr>
        <w:pStyle w:val="a3"/>
        <w:rPr>
          <w:rFonts w:ascii="Times New Roman" w:hAnsi="Times New Roman" w:cs="Times New Roman"/>
          <w:sz w:val="28"/>
          <w:szCs w:val="28"/>
        </w:rPr>
      </w:pPr>
      <w:r w:rsidRPr="00661272">
        <w:rPr>
          <w:rFonts w:ascii="Times New Roman" w:hAnsi="Times New Roman" w:cs="Times New Roman"/>
          <w:sz w:val="28"/>
          <w:szCs w:val="28"/>
        </w:rPr>
        <w:t>6. Е. Воробьев. «Обрывок провода»;</w:t>
      </w:r>
    </w:p>
    <w:p w:rsidR="00661272" w:rsidRPr="00661272" w:rsidRDefault="00661272" w:rsidP="00661272">
      <w:pPr>
        <w:pStyle w:val="a3"/>
        <w:rPr>
          <w:rFonts w:ascii="Times New Roman" w:hAnsi="Times New Roman" w:cs="Times New Roman"/>
          <w:sz w:val="28"/>
          <w:szCs w:val="28"/>
        </w:rPr>
      </w:pPr>
      <w:r w:rsidRPr="00661272">
        <w:rPr>
          <w:rFonts w:ascii="Times New Roman" w:hAnsi="Times New Roman" w:cs="Times New Roman"/>
          <w:sz w:val="28"/>
          <w:szCs w:val="28"/>
        </w:rPr>
        <w:t>7. М. Зощенко. «Великие путешественники»;</w:t>
      </w:r>
    </w:p>
    <w:p w:rsidR="00661272" w:rsidRPr="00661272" w:rsidRDefault="00661272" w:rsidP="00661272">
      <w:pPr>
        <w:pStyle w:val="a3"/>
        <w:rPr>
          <w:rFonts w:ascii="Times New Roman" w:hAnsi="Times New Roman" w:cs="Times New Roman"/>
          <w:sz w:val="28"/>
          <w:szCs w:val="28"/>
        </w:rPr>
      </w:pPr>
      <w:r w:rsidRPr="00661272">
        <w:rPr>
          <w:rFonts w:ascii="Times New Roman" w:hAnsi="Times New Roman" w:cs="Times New Roman"/>
          <w:sz w:val="28"/>
          <w:szCs w:val="28"/>
        </w:rPr>
        <w:t>8. Ю. Коваль. «Стожок», «Выстрел», «Русачок-травник»;</w:t>
      </w:r>
    </w:p>
    <w:p w:rsidR="00661272" w:rsidRPr="00661272" w:rsidRDefault="00661272" w:rsidP="00661272">
      <w:pPr>
        <w:pStyle w:val="a3"/>
        <w:rPr>
          <w:rFonts w:ascii="Times New Roman" w:hAnsi="Times New Roman" w:cs="Times New Roman"/>
          <w:sz w:val="28"/>
          <w:szCs w:val="28"/>
        </w:rPr>
      </w:pPr>
      <w:r w:rsidRPr="00661272">
        <w:rPr>
          <w:rFonts w:ascii="Times New Roman" w:hAnsi="Times New Roman" w:cs="Times New Roman"/>
          <w:sz w:val="28"/>
          <w:szCs w:val="28"/>
        </w:rPr>
        <w:t>9. Е. Носов. «Тридцать зерен», «Как ворона на крыше заблудилась»;</w:t>
      </w:r>
    </w:p>
    <w:p w:rsidR="00661272" w:rsidRPr="00661272" w:rsidRDefault="00661272" w:rsidP="00661272">
      <w:pPr>
        <w:pStyle w:val="a3"/>
        <w:rPr>
          <w:rFonts w:ascii="Times New Roman" w:hAnsi="Times New Roman" w:cs="Times New Roman"/>
          <w:sz w:val="28"/>
          <w:szCs w:val="28"/>
        </w:rPr>
      </w:pPr>
      <w:r w:rsidRPr="00661272">
        <w:rPr>
          <w:rFonts w:ascii="Times New Roman" w:hAnsi="Times New Roman" w:cs="Times New Roman"/>
          <w:sz w:val="28"/>
          <w:szCs w:val="28"/>
        </w:rPr>
        <w:t>10. М. Пришвин. «Курица на столбах»;</w:t>
      </w:r>
    </w:p>
    <w:p w:rsidR="00661272" w:rsidRPr="00661272" w:rsidRDefault="00661272" w:rsidP="00661272">
      <w:pPr>
        <w:pStyle w:val="a3"/>
        <w:rPr>
          <w:rFonts w:ascii="Times New Roman" w:hAnsi="Times New Roman" w:cs="Times New Roman"/>
          <w:sz w:val="28"/>
          <w:szCs w:val="28"/>
        </w:rPr>
      </w:pPr>
      <w:r w:rsidRPr="00661272">
        <w:rPr>
          <w:rFonts w:ascii="Times New Roman" w:hAnsi="Times New Roman" w:cs="Times New Roman"/>
          <w:sz w:val="28"/>
          <w:szCs w:val="28"/>
        </w:rPr>
        <w:t>11. А. Раскин. «Как папа бросил мяч под автомобиль», «Как папа укрощал собачку»;</w:t>
      </w:r>
    </w:p>
    <w:p w:rsidR="00661272" w:rsidRPr="00661272" w:rsidRDefault="00661272" w:rsidP="00661272">
      <w:pPr>
        <w:pStyle w:val="a3"/>
        <w:rPr>
          <w:rFonts w:ascii="Times New Roman" w:hAnsi="Times New Roman" w:cs="Times New Roman"/>
          <w:sz w:val="28"/>
          <w:szCs w:val="28"/>
        </w:rPr>
      </w:pPr>
      <w:r w:rsidRPr="00661272">
        <w:rPr>
          <w:rFonts w:ascii="Times New Roman" w:hAnsi="Times New Roman" w:cs="Times New Roman"/>
          <w:sz w:val="28"/>
          <w:szCs w:val="28"/>
        </w:rPr>
        <w:t>12. С. Романовский. «На танцах».</w:t>
      </w:r>
    </w:p>
    <w:p w:rsidR="00661272" w:rsidRDefault="00661272" w:rsidP="006612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1272" w:rsidRPr="00661272" w:rsidRDefault="00661272" w:rsidP="006612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1272">
        <w:rPr>
          <w:rFonts w:ascii="Times New Roman" w:hAnsi="Times New Roman" w:cs="Times New Roman"/>
          <w:b/>
          <w:sz w:val="28"/>
          <w:szCs w:val="28"/>
        </w:rPr>
        <w:t>Литературные сказки</w:t>
      </w:r>
    </w:p>
    <w:p w:rsidR="00661272" w:rsidRPr="00661272" w:rsidRDefault="00661272" w:rsidP="00661272">
      <w:pPr>
        <w:pStyle w:val="a3"/>
        <w:rPr>
          <w:rFonts w:ascii="Times New Roman" w:hAnsi="Times New Roman" w:cs="Times New Roman"/>
          <w:sz w:val="28"/>
          <w:szCs w:val="28"/>
        </w:rPr>
      </w:pPr>
      <w:r w:rsidRPr="00661272">
        <w:rPr>
          <w:rFonts w:ascii="Times New Roman" w:hAnsi="Times New Roman" w:cs="Times New Roman"/>
          <w:sz w:val="28"/>
          <w:szCs w:val="28"/>
        </w:rPr>
        <w:t>13. В. Даль. «Старик-годовик»;</w:t>
      </w:r>
    </w:p>
    <w:p w:rsidR="00661272" w:rsidRPr="00661272" w:rsidRDefault="00661272" w:rsidP="00661272">
      <w:pPr>
        <w:pStyle w:val="a3"/>
        <w:rPr>
          <w:rFonts w:ascii="Times New Roman" w:hAnsi="Times New Roman" w:cs="Times New Roman"/>
          <w:sz w:val="28"/>
          <w:szCs w:val="28"/>
        </w:rPr>
      </w:pPr>
      <w:r w:rsidRPr="00661272">
        <w:rPr>
          <w:rFonts w:ascii="Times New Roman" w:hAnsi="Times New Roman" w:cs="Times New Roman"/>
          <w:sz w:val="28"/>
          <w:szCs w:val="28"/>
        </w:rPr>
        <w:t>14. П. Ершов. «Конек-Горбунок»;</w:t>
      </w:r>
    </w:p>
    <w:p w:rsidR="00661272" w:rsidRPr="00661272" w:rsidRDefault="00661272" w:rsidP="00661272">
      <w:pPr>
        <w:pStyle w:val="a3"/>
        <w:rPr>
          <w:rFonts w:ascii="Times New Roman" w:hAnsi="Times New Roman" w:cs="Times New Roman"/>
          <w:sz w:val="28"/>
          <w:szCs w:val="28"/>
        </w:rPr>
      </w:pPr>
      <w:r w:rsidRPr="00661272">
        <w:rPr>
          <w:rFonts w:ascii="Times New Roman" w:hAnsi="Times New Roman" w:cs="Times New Roman"/>
          <w:sz w:val="28"/>
          <w:szCs w:val="28"/>
        </w:rPr>
        <w:t>15. А. Пушкин. «Сказка о мертвой царевне и о семи богатырях»;</w:t>
      </w:r>
    </w:p>
    <w:p w:rsidR="00661272" w:rsidRPr="00661272" w:rsidRDefault="00661272" w:rsidP="00661272">
      <w:pPr>
        <w:pStyle w:val="a3"/>
        <w:rPr>
          <w:rFonts w:ascii="Times New Roman" w:hAnsi="Times New Roman" w:cs="Times New Roman"/>
          <w:sz w:val="28"/>
          <w:szCs w:val="28"/>
        </w:rPr>
      </w:pPr>
      <w:r w:rsidRPr="00661272">
        <w:rPr>
          <w:rFonts w:ascii="Times New Roman" w:hAnsi="Times New Roman" w:cs="Times New Roman"/>
          <w:sz w:val="28"/>
          <w:szCs w:val="28"/>
        </w:rPr>
        <w:t>16. А. Ремизов. «Гуси-лебеди», «Хлебный голос»;</w:t>
      </w:r>
    </w:p>
    <w:p w:rsidR="00661272" w:rsidRPr="00661272" w:rsidRDefault="00661272" w:rsidP="00661272">
      <w:pPr>
        <w:pStyle w:val="a3"/>
        <w:rPr>
          <w:rFonts w:ascii="Times New Roman" w:hAnsi="Times New Roman" w:cs="Times New Roman"/>
          <w:sz w:val="28"/>
          <w:szCs w:val="28"/>
        </w:rPr>
      </w:pPr>
      <w:r w:rsidRPr="00661272">
        <w:rPr>
          <w:rFonts w:ascii="Times New Roman" w:hAnsi="Times New Roman" w:cs="Times New Roman"/>
          <w:sz w:val="28"/>
          <w:szCs w:val="28"/>
        </w:rPr>
        <w:t>17. И. Соколов-Микитов. «Соль земли»;</w:t>
      </w:r>
    </w:p>
    <w:p w:rsidR="00661272" w:rsidRPr="00661272" w:rsidRDefault="00661272" w:rsidP="00661272">
      <w:pPr>
        <w:pStyle w:val="a3"/>
        <w:rPr>
          <w:rFonts w:ascii="Times New Roman" w:hAnsi="Times New Roman" w:cs="Times New Roman"/>
          <w:sz w:val="28"/>
          <w:szCs w:val="28"/>
        </w:rPr>
      </w:pPr>
      <w:r w:rsidRPr="00661272">
        <w:rPr>
          <w:rFonts w:ascii="Times New Roman" w:hAnsi="Times New Roman" w:cs="Times New Roman"/>
          <w:sz w:val="28"/>
          <w:szCs w:val="28"/>
        </w:rPr>
        <w:t>18. К. Ушинский. «Слепая лошадь».</w:t>
      </w:r>
    </w:p>
    <w:p w:rsidR="00661272" w:rsidRPr="00661272" w:rsidRDefault="00661272" w:rsidP="00661272">
      <w:pPr>
        <w:pStyle w:val="a3"/>
        <w:rPr>
          <w:rFonts w:ascii="Times New Roman" w:hAnsi="Times New Roman" w:cs="Times New Roman"/>
          <w:sz w:val="28"/>
          <w:szCs w:val="28"/>
        </w:rPr>
      </w:pPr>
      <w:r w:rsidRPr="00661272">
        <w:rPr>
          <w:rFonts w:ascii="Times New Roman" w:hAnsi="Times New Roman" w:cs="Times New Roman"/>
          <w:sz w:val="28"/>
          <w:szCs w:val="28"/>
        </w:rPr>
        <w:t>19. К. Драгунская. «Лекарство от послушности»;</w:t>
      </w:r>
    </w:p>
    <w:p w:rsidR="00661272" w:rsidRPr="00661272" w:rsidRDefault="00661272" w:rsidP="00661272">
      <w:pPr>
        <w:pStyle w:val="a3"/>
        <w:rPr>
          <w:rFonts w:ascii="Times New Roman" w:hAnsi="Times New Roman" w:cs="Times New Roman"/>
          <w:sz w:val="28"/>
          <w:szCs w:val="28"/>
        </w:rPr>
      </w:pPr>
      <w:r w:rsidRPr="00661272">
        <w:rPr>
          <w:rFonts w:ascii="Times New Roman" w:hAnsi="Times New Roman" w:cs="Times New Roman"/>
          <w:sz w:val="28"/>
          <w:szCs w:val="28"/>
        </w:rPr>
        <w:t>20. Н. Носов. «Бобик в гостях у Барбоса»;</w:t>
      </w:r>
    </w:p>
    <w:p w:rsidR="00661272" w:rsidRPr="00661272" w:rsidRDefault="00661272" w:rsidP="00661272">
      <w:pPr>
        <w:pStyle w:val="a3"/>
        <w:rPr>
          <w:rFonts w:ascii="Times New Roman" w:hAnsi="Times New Roman" w:cs="Times New Roman"/>
          <w:sz w:val="28"/>
          <w:szCs w:val="28"/>
        </w:rPr>
      </w:pPr>
      <w:r w:rsidRPr="00661272">
        <w:rPr>
          <w:rFonts w:ascii="Times New Roman" w:hAnsi="Times New Roman" w:cs="Times New Roman"/>
          <w:sz w:val="28"/>
          <w:szCs w:val="28"/>
        </w:rPr>
        <w:t>21. К. Паустовский. «Теплый хлеб»;</w:t>
      </w:r>
    </w:p>
    <w:p w:rsidR="00661272" w:rsidRPr="00661272" w:rsidRDefault="00661272" w:rsidP="00661272">
      <w:pPr>
        <w:pStyle w:val="a3"/>
        <w:rPr>
          <w:rFonts w:ascii="Times New Roman" w:hAnsi="Times New Roman" w:cs="Times New Roman"/>
          <w:sz w:val="28"/>
          <w:szCs w:val="28"/>
        </w:rPr>
      </w:pPr>
      <w:r w:rsidRPr="00661272">
        <w:rPr>
          <w:rFonts w:ascii="Times New Roman" w:hAnsi="Times New Roman" w:cs="Times New Roman"/>
          <w:sz w:val="28"/>
          <w:szCs w:val="28"/>
        </w:rPr>
        <w:t xml:space="preserve">22. Г. </w:t>
      </w:r>
      <w:proofErr w:type="spellStart"/>
      <w:r w:rsidRPr="00661272">
        <w:rPr>
          <w:rFonts w:ascii="Times New Roman" w:hAnsi="Times New Roman" w:cs="Times New Roman"/>
          <w:sz w:val="28"/>
          <w:szCs w:val="28"/>
        </w:rPr>
        <w:t>Скребицкий</w:t>
      </w:r>
      <w:proofErr w:type="spellEnd"/>
      <w:r w:rsidRPr="00661272">
        <w:rPr>
          <w:rFonts w:ascii="Times New Roman" w:hAnsi="Times New Roman" w:cs="Times New Roman"/>
          <w:sz w:val="28"/>
          <w:szCs w:val="28"/>
        </w:rPr>
        <w:t>. «Всяк по-своему»;</w:t>
      </w:r>
    </w:p>
    <w:p w:rsidR="00661272" w:rsidRPr="00661272" w:rsidRDefault="00661272" w:rsidP="00661272">
      <w:pPr>
        <w:pStyle w:val="a3"/>
        <w:rPr>
          <w:rFonts w:ascii="Times New Roman" w:hAnsi="Times New Roman" w:cs="Times New Roman"/>
          <w:sz w:val="28"/>
          <w:szCs w:val="28"/>
        </w:rPr>
      </w:pPr>
      <w:r w:rsidRPr="00661272">
        <w:rPr>
          <w:rFonts w:ascii="Times New Roman" w:hAnsi="Times New Roman" w:cs="Times New Roman"/>
          <w:sz w:val="28"/>
          <w:szCs w:val="28"/>
        </w:rPr>
        <w:t>23. А. Усачев. «Про умную собачку Соню» (главы).</w:t>
      </w:r>
    </w:p>
    <w:p w:rsidR="00661272" w:rsidRPr="00661272" w:rsidRDefault="00661272" w:rsidP="0066127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61272" w:rsidRPr="00661272" w:rsidRDefault="00661272" w:rsidP="006612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1272">
        <w:rPr>
          <w:rFonts w:ascii="Times New Roman" w:hAnsi="Times New Roman" w:cs="Times New Roman"/>
          <w:b/>
          <w:sz w:val="28"/>
          <w:szCs w:val="28"/>
        </w:rPr>
        <w:t>Сказки и былины</w:t>
      </w:r>
    </w:p>
    <w:p w:rsidR="00661272" w:rsidRPr="00661272" w:rsidRDefault="00661272" w:rsidP="00661272">
      <w:pPr>
        <w:pStyle w:val="a3"/>
        <w:rPr>
          <w:rFonts w:ascii="Times New Roman" w:hAnsi="Times New Roman" w:cs="Times New Roman"/>
          <w:sz w:val="28"/>
          <w:szCs w:val="28"/>
        </w:rPr>
      </w:pPr>
      <w:r w:rsidRPr="00661272">
        <w:rPr>
          <w:rFonts w:ascii="Times New Roman" w:hAnsi="Times New Roman" w:cs="Times New Roman"/>
          <w:sz w:val="28"/>
          <w:szCs w:val="28"/>
        </w:rPr>
        <w:t xml:space="preserve">24. «Илья Муромец и Соловей-разбойник» (запись А. </w:t>
      </w:r>
      <w:proofErr w:type="spellStart"/>
      <w:r w:rsidRPr="00661272">
        <w:rPr>
          <w:rFonts w:ascii="Times New Roman" w:hAnsi="Times New Roman" w:cs="Times New Roman"/>
          <w:sz w:val="28"/>
          <w:szCs w:val="28"/>
        </w:rPr>
        <w:t>Гильфердинга</w:t>
      </w:r>
      <w:proofErr w:type="spellEnd"/>
      <w:r w:rsidRPr="00661272">
        <w:rPr>
          <w:rFonts w:ascii="Times New Roman" w:hAnsi="Times New Roman" w:cs="Times New Roman"/>
          <w:sz w:val="28"/>
          <w:szCs w:val="28"/>
        </w:rPr>
        <w:t>, отрывок);</w:t>
      </w:r>
    </w:p>
    <w:p w:rsidR="00661272" w:rsidRPr="00661272" w:rsidRDefault="00661272" w:rsidP="00661272">
      <w:pPr>
        <w:pStyle w:val="a3"/>
        <w:rPr>
          <w:rFonts w:ascii="Times New Roman" w:hAnsi="Times New Roman" w:cs="Times New Roman"/>
          <w:sz w:val="28"/>
          <w:szCs w:val="28"/>
        </w:rPr>
      </w:pPr>
      <w:r w:rsidRPr="00661272">
        <w:rPr>
          <w:rFonts w:ascii="Times New Roman" w:hAnsi="Times New Roman" w:cs="Times New Roman"/>
          <w:sz w:val="28"/>
          <w:szCs w:val="28"/>
        </w:rPr>
        <w:t>25. «Садко» (запись П. Рыбникова, отрывок);</w:t>
      </w:r>
    </w:p>
    <w:p w:rsidR="00661272" w:rsidRPr="00661272" w:rsidRDefault="00661272" w:rsidP="00661272">
      <w:pPr>
        <w:pStyle w:val="a3"/>
        <w:rPr>
          <w:rFonts w:ascii="Times New Roman" w:hAnsi="Times New Roman" w:cs="Times New Roman"/>
          <w:sz w:val="28"/>
          <w:szCs w:val="28"/>
        </w:rPr>
      </w:pPr>
      <w:r w:rsidRPr="00661272">
        <w:rPr>
          <w:rFonts w:ascii="Times New Roman" w:hAnsi="Times New Roman" w:cs="Times New Roman"/>
          <w:sz w:val="28"/>
          <w:szCs w:val="28"/>
        </w:rPr>
        <w:t xml:space="preserve">26. «Добрыня и Змей», пересказ Н. </w:t>
      </w:r>
      <w:proofErr w:type="spellStart"/>
      <w:r w:rsidRPr="00661272">
        <w:rPr>
          <w:rFonts w:ascii="Times New Roman" w:hAnsi="Times New Roman" w:cs="Times New Roman"/>
          <w:sz w:val="28"/>
          <w:szCs w:val="28"/>
        </w:rPr>
        <w:t>Колпаковой</w:t>
      </w:r>
      <w:proofErr w:type="spellEnd"/>
      <w:r w:rsidRPr="00661272">
        <w:rPr>
          <w:rFonts w:ascii="Times New Roman" w:hAnsi="Times New Roman" w:cs="Times New Roman"/>
          <w:sz w:val="28"/>
          <w:szCs w:val="28"/>
        </w:rPr>
        <w:t>;</w:t>
      </w:r>
    </w:p>
    <w:p w:rsidR="00661272" w:rsidRPr="00661272" w:rsidRDefault="00661272" w:rsidP="00661272">
      <w:pPr>
        <w:pStyle w:val="a3"/>
        <w:rPr>
          <w:rFonts w:ascii="Times New Roman" w:hAnsi="Times New Roman" w:cs="Times New Roman"/>
          <w:sz w:val="28"/>
          <w:szCs w:val="28"/>
        </w:rPr>
      </w:pPr>
      <w:r w:rsidRPr="00661272">
        <w:rPr>
          <w:rFonts w:ascii="Times New Roman" w:hAnsi="Times New Roman" w:cs="Times New Roman"/>
          <w:sz w:val="28"/>
          <w:szCs w:val="28"/>
        </w:rPr>
        <w:t>27. «Снегурочка» (по народным сюжетам);</w:t>
      </w:r>
    </w:p>
    <w:p w:rsidR="00661272" w:rsidRPr="00661272" w:rsidRDefault="00661272" w:rsidP="00661272">
      <w:pPr>
        <w:pStyle w:val="a3"/>
        <w:rPr>
          <w:rFonts w:ascii="Times New Roman" w:hAnsi="Times New Roman" w:cs="Times New Roman"/>
          <w:sz w:val="28"/>
          <w:szCs w:val="28"/>
        </w:rPr>
      </w:pPr>
      <w:r w:rsidRPr="00661272">
        <w:rPr>
          <w:rFonts w:ascii="Times New Roman" w:hAnsi="Times New Roman" w:cs="Times New Roman"/>
          <w:sz w:val="28"/>
          <w:szCs w:val="28"/>
        </w:rPr>
        <w:t>28. «Василиса Прекрасная», «Белая уточка» (из сборника сказок А. Н. Афанасьева);</w:t>
      </w:r>
    </w:p>
    <w:p w:rsidR="00661272" w:rsidRPr="00661272" w:rsidRDefault="00661272" w:rsidP="00661272">
      <w:pPr>
        <w:pStyle w:val="a3"/>
        <w:rPr>
          <w:rFonts w:ascii="Times New Roman" w:hAnsi="Times New Roman" w:cs="Times New Roman"/>
          <w:sz w:val="28"/>
          <w:szCs w:val="28"/>
        </w:rPr>
      </w:pPr>
      <w:r w:rsidRPr="00661272">
        <w:rPr>
          <w:rFonts w:ascii="Times New Roman" w:hAnsi="Times New Roman" w:cs="Times New Roman"/>
          <w:sz w:val="28"/>
          <w:szCs w:val="28"/>
        </w:rPr>
        <w:t xml:space="preserve">29. «Семь </w:t>
      </w:r>
      <w:proofErr w:type="spellStart"/>
      <w:r w:rsidRPr="00661272">
        <w:rPr>
          <w:rFonts w:ascii="Times New Roman" w:hAnsi="Times New Roman" w:cs="Times New Roman"/>
          <w:sz w:val="28"/>
          <w:szCs w:val="28"/>
        </w:rPr>
        <w:t>Симеонов</w:t>
      </w:r>
      <w:proofErr w:type="spellEnd"/>
      <w:r w:rsidRPr="00661272">
        <w:rPr>
          <w:rFonts w:ascii="Times New Roman" w:hAnsi="Times New Roman" w:cs="Times New Roman"/>
          <w:sz w:val="28"/>
          <w:szCs w:val="28"/>
        </w:rPr>
        <w:t xml:space="preserve"> — семь работников», обр. И. Карнауховой;</w:t>
      </w:r>
    </w:p>
    <w:p w:rsidR="00661272" w:rsidRPr="00661272" w:rsidRDefault="00661272" w:rsidP="00661272">
      <w:pPr>
        <w:pStyle w:val="a3"/>
        <w:rPr>
          <w:rFonts w:ascii="Times New Roman" w:hAnsi="Times New Roman" w:cs="Times New Roman"/>
          <w:sz w:val="28"/>
          <w:szCs w:val="28"/>
        </w:rPr>
      </w:pPr>
      <w:r w:rsidRPr="00661272">
        <w:rPr>
          <w:rFonts w:ascii="Times New Roman" w:hAnsi="Times New Roman" w:cs="Times New Roman"/>
          <w:sz w:val="28"/>
          <w:szCs w:val="28"/>
        </w:rPr>
        <w:t>30. «</w:t>
      </w:r>
      <w:proofErr w:type="spellStart"/>
      <w:r w:rsidRPr="00661272">
        <w:rPr>
          <w:rFonts w:ascii="Times New Roman" w:hAnsi="Times New Roman" w:cs="Times New Roman"/>
          <w:sz w:val="28"/>
          <w:szCs w:val="28"/>
        </w:rPr>
        <w:t>Сынко-Филипко</w:t>
      </w:r>
      <w:proofErr w:type="spellEnd"/>
      <w:r w:rsidRPr="00661272">
        <w:rPr>
          <w:rFonts w:ascii="Times New Roman" w:hAnsi="Times New Roman" w:cs="Times New Roman"/>
          <w:sz w:val="28"/>
          <w:szCs w:val="28"/>
        </w:rPr>
        <w:t>», пересказ Е. Поленовой;</w:t>
      </w:r>
    </w:p>
    <w:p w:rsidR="00661272" w:rsidRPr="00661272" w:rsidRDefault="00661272" w:rsidP="00661272">
      <w:pPr>
        <w:pStyle w:val="a3"/>
        <w:rPr>
          <w:rFonts w:ascii="Times New Roman" w:hAnsi="Times New Roman" w:cs="Times New Roman"/>
          <w:sz w:val="28"/>
          <w:szCs w:val="28"/>
        </w:rPr>
      </w:pPr>
      <w:r w:rsidRPr="00661272">
        <w:rPr>
          <w:rFonts w:ascii="Times New Roman" w:hAnsi="Times New Roman" w:cs="Times New Roman"/>
          <w:sz w:val="28"/>
          <w:szCs w:val="28"/>
        </w:rPr>
        <w:t>31. «Не плюй в колодец — пригодится воды напиться», обр. К. Ушинского;</w:t>
      </w:r>
    </w:p>
    <w:p w:rsidR="00661272" w:rsidRPr="00661272" w:rsidRDefault="00661272" w:rsidP="00661272">
      <w:pPr>
        <w:pStyle w:val="a3"/>
        <w:rPr>
          <w:rFonts w:ascii="Times New Roman" w:hAnsi="Times New Roman" w:cs="Times New Roman"/>
          <w:sz w:val="28"/>
          <w:szCs w:val="28"/>
        </w:rPr>
      </w:pPr>
      <w:r w:rsidRPr="00661272">
        <w:rPr>
          <w:rFonts w:ascii="Times New Roman" w:hAnsi="Times New Roman" w:cs="Times New Roman"/>
          <w:sz w:val="28"/>
          <w:szCs w:val="28"/>
        </w:rPr>
        <w:t>32. «Чудесное яблочко», обр. Л. Елисеевой;</w:t>
      </w:r>
    </w:p>
    <w:p w:rsidR="00661272" w:rsidRPr="00661272" w:rsidRDefault="00661272" w:rsidP="00661272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61272">
        <w:rPr>
          <w:rFonts w:ascii="Times New Roman" w:hAnsi="Times New Roman" w:cs="Times New Roman"/>
          <w:sz w:val="28"/>
          <w:szCs w:val="28"/>
        </w:rPr>
        <w:lastRenderedPageBreak/>
        <w:t>33. «Волк и лиса», обр. И. Соколова-Микитова.</w:t>
      </w:r>
    </w:p>
    <w:p w:rsidR="00661272" w:rsidRDefault="00661272" w:rsidP="006612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1272" w:rsidRPr="00661272" w:rsidRDefault="00661272" w:rsidP="006612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1272">
        <w:rPr>
          <w:rFonts w:ascii="Times New Roman" w:hAnsi="Times New Roman" w:cs="Times New Roman"/>
          <w:b/>
          <w:sz w:val="28"/>
          <w:szCs w:val="28"/>
        </w:rPr>
        <w:t>Сказки</w:t>
      </w:r>
    </w:p>
    <w:p w:rsidR="00661272" w:rsidRPr="00661272" w:rsidRDefault="00661272" w:rsidP="00661272">
      <w:pPr>
        <w:pStyle w:val="a3"/>
        <w:rPr>
          <w:rFonts w:ascii="Times New Roman" w:hAnsi="Times New Roman" w:cs="Times New Roman"/>
          <w:sz w:val="28"/>
          <w:szCs w:val="28"/>
        </w:rPr>
      </w:pPr>
      <w:r w:rsidRPr="00661272">
        <w:rPr>
          <w:rFonts w:ascii="Times New Roman" w:hAnsi="Times New Roman" w:cs="Times New Roman"/>
          <w:sz w:val="28"/>
          <w:szCs w:val="28"/>
        </w:rPr>
        <w:t>34. «</w:t>
      </w:r>
      <w:proofErr w:type="spellStart"/>
      <w:r w:rsidRPr="00661272">
        <w:rPr>
          <w:rFonts w:ascii="Times New Roman" w:hAnsi="Times New Roman" w:cs="Times New Roman"/>
          <w:sz w:val="28"/>
          <w:szCs w:val="28"/>
        </w:rPr>
        <w:t>Айога</w:t>
      </w:r>
      <w:proofErr w:type="spellEnd"/>
      <w:r w:rsidRPr="00661272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proofErr w:type="gramStart"/>
      <w:r w:rsidRPr="00661272">
        <w:rPr>
          <w:rFonts w:ascii="Times New Roman" w:hAnsi="Times New Roman" w:cs="Times New Roman"/>
          <w:sz w:val="28"/>
          <w:szCs w:val="28"/>
        </w:rPr>
        <w:t>нанайск</w:t>
      </w:r>
      <w:proofErr w:type="spellEnd"/>
      <w:r w:rsidRPr="00661272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661272">
        <w:rPr>
          <w:rFonts w:ascii="Times New Roman" w:hAnsi="Times New Roman" w:cs="Times New Roman"/>
          <w:sz w:val="28"/>
          <w:szCs w:val="28"/>
        </w:rPr>
        <w:t xml:space="preserve"> обр. Д. </w:t>
      </w:r>
      <w:proofErr w:type="spellStart"/>
      <w:r w:rsidRPr="00661272">
        <w:rPr>
          <w:rFonts w:ascii="Times New Roman" w:hAnsi="Times New Roman" w:cs="Times New Roman"/>
          <w:sz w:val="28"/>
          <w:szCs w:val="28"/>
        </w:rPr>
        <w:t>Нагишкина</w:t>
      </w:r>
      <w:proofErr w:type="spellEnd"/>
      <w:r w:rsidRPr="00661272">
        <w:rPr>
          <w:rFonts w:ascii="Times New Roman" w:hAnsi="Times New Roman" w:cs="Times New Roman"/>
          <w:sz w:val="28"/>
          <w:szCs w:val="28"/>
        </w:rPr>
        <w:t>;</w:t>
      </w:r>
    </w:p>
    <w:p w:rsidR="00661272" w:rsidRPr="00661272" w:rsidRDefault="00661272" w:rsidP="00661272">
      <w:pPr>
        <w:pStyle w:val="a3"/>
        <w:rPr>
          <w:rFonts w:ascii="Times New Roman" w:hAnsi="Times New Roman" w:cs="Times New Roman"/>
          <w:sz w:val="28"/>
          <w:szCs w:val="28"/>
        </w:rPr>
      </w:pPr>
      <w:r w:rsidRPr="00661272">
        <w:rPr>
          <w:rFonts w:ascii="Times New Roman" w:hAnsi="Times New Roman" w:cs="Times New Roman"/>
          <w:sz w:val="28"/>
          <w:szCs w:val="28"/>
        </w:rPr>
        <w:t>35. «</w:t>
      </w:r>
      <w:proofErr w:type="spellStart"/>
      <w:proofErr w:type="gramStart"/>
      <w:r w:rsidRPr="00661272">
        <w:rPr>
          <w:rFonts w:ascii="Times New Roman" w:hAnsi="Times New Roman" w:cs="Times New Roman"/>
          <w:sz w:val="28"/>
          <w:szCs w:val="28"/>
        </w:rPr>
        <w:t>Беляночка</w:t>
      </w:r>
      <w:proofErr w:type="spellEnd"/>
      <w:proofErr w:type="gramEnd"/>
      <w:r w:rsidRPr="00661272">
        <w:rPr>
          <w:rFonts w:ascii="Times New Roman" w:hAnsi="Times New Roman" w:cs="Times New Roman"/>
          <w:sz w:val="28"/>
          <w:szCs w:val="28"/>
        </w:rPr>
        <w:t xml:space="preserve"> и Розочка», нем., пер. Л. Кон; из сказок Ш. Перро:</w:t>
      </w:r>
    </w:p>
    <w:p w:rsidR="00661272" w:rsidRPr="00661272" w:rsidRDefault="00661272" w:rsidP="00661272">
      <w:pPr>
        <w:pStyle w:val="a3"/>
        <w:rPr>
          <w:rFonts w:ascii="Times New Roman" w:hAnsi="Times New Roman" w:cs="Times New Roman"/>
          <w:sz w:val="28"/>
          <w:szCs w:val="28"/>
        </w:rPr>
      </w:pPr>
      <w:r w:rsidRPr="00661272">
        <w:rPr>
          <w:rFonts w:ascii="Times New Roman" w:hAnsi="Times New Roman" w:cs="Times New Roman"/>
          <w:sz w:val="28"/>
          <w:szCs w:val="28"/>
        </w:rPr>
        <w:t xml:space="preserve">36. «Мальчик-с-пальчик», Ш. Перро, пер. Б. </w:t>
      </w:r>
      <w:proofErr w:type="spellStart"/>
      <w:r w:rsidRPr="00661272">
        <w:rPr>
          <w:rFonts w:ascii="Times New Roman" w:hAnsi="Times New Roman" w:cs="Times New Roman"/>
          <w:sz w:val="28"/>
          <w:szCs w:val="28"/>
        </w:rPr>
        <w:t>Дехтерева</w:t>
      </w:r>
      <w:proofErr w:type="spellEnd"/>
      <w:r w:rsidRPr="00661272">
        <w:rPr>
          <w:rFonts w:ascii="Times New Roman" w:hAnsi="Times New Roman" w:cs="Times New Roman"/>
          <w:sz w:val="28"/>
          <w:szCs w:val="28"/>
        </w:rPr>
        <w:t>,</w:t>
      </w:r>
    </w:p>
    <w:p w:rsidR="00661272" w:rsidRPr="00661272" w:rsidRDefault="00661272" w:rsidP="00661272">
      <w:pPr>
        <w:pStyle w:val="a3"/>
        <w:rPr>
          <w:rFonts w:ascii="Times New Roman" w:hAnsi="Times New Roman" w:cs="Times New Roman"/>
          <w:sz w:val="28"/>
          <w:szCs w:val="28"/>
        </w:rPr>
      </w:pPr>
      <w:r w:rsidRPr="00661272">
        <w:rPr>
          <w:rFonts w:ascii="Times New Roman" w:hAnsi="Times New Roman" w:cs="Times New Roman"/>
          <w:sz w:val="28"/>
          <w:szCs w:val="28"/>
        </w:rPr>
        <w:t xml:space="preserve">37. «Кот в сапогах», пер. Т. </w:t>
      </w:r>
      <w:proofErr w:type="spellStart"/>
      <w:r w:rsidRPr="00661272">
        <w:rPr>
          <w:rFonts w:ascii="Times New Roman" w:hAnsi="Times New Roman" w:cs="Times New Roman"/>
          <w:sz w:val="28"/>
          <w:szCs w:val="28"/>
        </w:rPr>
        <w:t>Габбе</w:t>
      </w:r>
      <w:proofErr w:type="spellEnd"/>
      <w:r w:rsidRPr="00661272">
        <w:rPr>
          <w:rFonts w:ascii="Times New Roman" w:hAnsi="Times New Roman" w:cs="Times New Roman"/>
          <w:sz w:val="28"/>
          <w:szCs w:val="28"/>
        </w:rPr>
        <w:t>;</w:t>
      </w:r>
    </w:p>
    <w:p w:rsidR="00661272" w:rsidRPr="00661272" w:rsidRDefault="00661272" w:rsidP="00661272">
      <w:pPr>
        <w:pStyle w:val="a3"/>
        <w:rPr>
          <w:rFonts w:ascii="Times New Roman" w:hAnsi="Times New Roman" w:cs="Times New Roman"/>
          <w:sz w:val="28"/>
          <w:szCs w:val="28"/>
        </w:rPr>
      </w:pPr>
      <w:r w:rsidRPr="00661272">
        <w:rPr>
          <w:rFonts w:ascii="Times New Roman" w:hAnsi="Times New Roman" w:cs="Times New Roman"/>
          <w:sz w:val="28"/>
          <w:szCs w:val="28"/>
        </w:rPr>
        <w:t>Литературные сказки</w:t>
      </w:r>
    </w:p>
    <w:p w:rsidR="00661272" w:rsidRPr="00661272" w:rsidRDefault="00661272" w:rsidP="00661272">
      <w:pPr>
        <w:pStyle w:val="a3"/>
        <w:rPr>
          <w:rFonts w:ascii="Times New Roman" w:hAnsi="Times New Roman" w:cs="Times New Roman"/>
          <w:sz w:val="28"/>
          <w:szCs w:val="28"/>
        </w:rPr>
      </w:pPr>
      <w:r w:rsidRPr="00661272">
        <w:rPr>
          <w:rFonts w:ascii="Times New Roman" w:hAnsi="Times New Roman" w:cs="Times New Roman"/>
          <w:sz w:val="28"/>
          <w:szCs w:val="28"/>
        </w:rPr>
        <w:t>38. X. К. Андерсен. «Гадкий утенок», «</w:t>
      </w:r>
      <w:proofErr w:type="spellStart"/>
      <w:r w:rsidRPr="00661272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661272">
        <w:rPr>
          <w:rFonts w:ascii="Times New Roman" w:hAnsi="Times New Roman" w:cs="Times New Roman"/>
          <w:sz w:val="28"/>
          <w:szCs w:val="28"/>
        </w:rPr>
        <w:t xml:space="preserve">», пер. с дат. А </w:t>
      </w:r>
      <w:proofErr w:type="spellStart"/>
      <w:r w:rsidRPr="00661272">
        <w:rPr>
          <w:rFonts w:ascii="Times New Roman" w:hAnsi="Times New Roman" w:cs="Times New Roman"/>
          <w:sz w:val="28"/>
          <w:szCs w:val="28"/>
        </w:rPr>
        <w:t>Ганзен</w:t>
      </w:r>
      <w:proofErr w:type="spellEnd"/>
      <w:r w:rsidRPr="00661272">
        <w:rPr>
          <w:rFonts w:ascii="Times New Roman" w:hAnsi="Times New Roman" w:cs="Times New Roman"/>
          <w:sz w:val="28"/>
          <w:szCs w:val="28"/>
        </w:rPr>
        <w:t xml:space="preserve">; Ф. </w:t>
      </w:r>
      <w:proofErr w:type="spellStart"/>
      <w:r w:rsidRPr="00661272">
        <w:rPr>
          <w:rFonts w:ascii="Times New Roman" w:hAnsi="Times New Roman" w:cs="Times New Roman"/>
          <w:sz w:val="28"/>
          <w:szCs w:val="28"/>
        </w:rPr>
        <w:t>Зальтен</w:t>
      </w:r>
      <w:proofErr w:type="spellEnd"/>
      <w:r w:rsidRPr="00661272">
        <w:rPr>
          <w:rFonts w:ascii="Times New Roman" w:hAnsi="Times New Roman" w:cs="Times New Roman"/>
          <w:sz w:val="28"/>
          <w:szCs w:val="28"/>
        </w:rPr>
        <w:t>.</w:t>
      </w:r>
    </w:p>
    <w:p w:rsidR="00661272" w:rsidRPr="00661272" w:rsidRDefault="00661272" w:rsidP="00661272">
      <w:pPr>
        <w:pStyle w:val="a3"/>
        <w:rPr>
          <w:rFonts w:ascii="Times New Roman" w:hAnsi="Times New Roman" w:cs="Times New Roman"/>
          <w:sz w:val="28"/>
          <w:szCs w:val="28"/>
        </w:rPr>
      </w:pPr>
      <w:r w:rsidRPr="0066127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61272">
        <w:rPr>
          <w:rFonts w:ascii="Times New Roman" w:hAnsi="Times New Roman" w:cs="Times New Roman"/>
          <w:sz w:val="28"/>
          <w:szCs w:val="28"/>
        </w:rPr>
        <w:t>Бемби</w:t>
      </w:r>
      <w:proofErr w:type="spellEnd"/>
      <w:r w:rsidRPr="00661272">
        <w:rPr>
          <w:rFonts w:ascii="Times New Roman" w:hAnsi="Times New Roman" w:cs="Times New Roman"/>
          <w:sz w:val="28"/>
          <w:szCs w:val="28"/>
        </w:rPr>
        <w:t>» (главы), пер. с нем. Ю. Нагибина;</w:t>
      </w:r>
    </w:p>
    <w:p w:rsidR="00661272" w:rsidRPr="00661272" w:rsidRDefault="00661272" w:rsidP="00661272">
      <w:pPr>
        <w:pStyle w:val="a3"/>
        <w:rPr>
          <w:rFonts w:ascii="Times New Roman" w:hAnsi="Times New Roman" w:cs="Times New Roman"/>
          <w:sz w:val="28"/>
          <w:szCs w:val="28"/>
        </w:rPr>
      </w:pPr>
      <w:r w:rsidRPr="00661272">
        <w:rPr>
          <w:rFonts w:ascii="Times New Roman" w:hAnsi="Times New Roman" w:cs="Times New Roman"/>
          <w:sz w:val="28"/>
          <w:szCs w:val="28"/>
        </w:rPr>
        <w:t>39. А. Линдгрен. «Принцесса, не желавшая играть в куклы», пер. со швед. Е. Соловьевой;</w:t>
      </w:r>
    </w:p>
    <w:p w:rsidR="00661272" w:rsidRPr="00661272" w:rsidRDefault="00661272" w:rsidP="00661272">
      <w:pPr>
        <w:pStyle w:val="a3"/>
        <w:rPr>
          <w:rFonts w:ascii="Times New Roman" w:hAnsi="Times New Roman" w:cs="Times New Roman"/>
          <w:sz w:val="28"/>
          <w:szCs w:val="28"/>
        </w:rPr>
      </w:pPr>
      <w:r w:rsidRPr="00661272">
        <w:rPr>
          <w:rFonts w:ascii="Times New Roman" w:hAnsi="Times New Roman" w:cs="Times New Roman"/>
          <w:sz w:val="28"/>
          <w:szCs w:val="28"/>
        </w:rPr>
        <w:t xml:space="preserve">40. М. </w:t>
      </w:r>
      <w:proofErr w:type="spellStart"/>
      <w:r w:rsidRPr="00661272">
        <w:rPr>
          <w:rFonts w:ascii="Times New Roman" w:hAnsi="Times New Roman" w:cs="Times New Roman"/>
          <w:sz w:val="28"/>
          <w:szCs w:val="28"/>
        </w:rPr>
        <w:t>Мацутани</w:t>
      </w:r>
      <w:proofErr w:type="spellEnd"/>
      <w:r w:rsidRPr="00661272">
        <w:rPr>
          <w:rFonts w:ascii="Times New Roman" w:hAnsi="Times New Roman" w:cs="Times New Roman"/>
          <w:sz w:val="28"/>
          <w:szCs w:val="28"/>
        </w:rPr>
        <w:t xml:space="preserve">. «Приключения Таро в стране гор» (главы), пер. с </w:t>
      </w:r>
      <w:proofErr w:type="spellStart"/>
      <w:r w:rsidRPr="00661272">
        <w:rPr>
          <w:rFonts w:ascii="Times New Roman" w:hAnsi="Times New Roman" w:cs="Times New Roman"/>
          <w:sz w:val="28"/>
          <w:szCs w:val="28"/>
        </w:rPr>
        <w:t>япон</w:t>
      </w:r>
      <w:proofErr w:type="spellEnd"/>
      <w:r w:rsidRPr="00661272">
        <w:rPr>
          <w:rFonts w:ascii="Times New Roman" w:hAnsi="Times New Roman" w:cs="Times New Roman"/>
          <w:sz w:val="28"/>
          <w:szCs w:val="28"/>
        </w:rPr>
        <w:t xml:space="preserve">. Г. </w:t>
      </w:r>
      <w:proofErr w:type="spellStart"/>
      <w:r w:rsidRPr="00661272">
        <w:rPr>
          <w:rFonts w:ascii="Times New Roman" w:hAnsi="Times New Roman" w:cs="Times New Roman"/>
          <w:sz w:val="28"/>
          <w:szCs w:val="28"/>
        </w:rPr>
        <w:t>Ронской</w:t>
      </w:r>
      <w:proofErr w:type="spellEnd"/>
      <w:r w:rsidRPr="00661272">
        <w:rPr>
          <w:rFonts w:ascii="Times New Roman" w:hAnsi="Times New Roman" w:cs="Times New Roman"/>
          <w:sz w:val="28"/>
          <w:szCs w:val="28"/>
        </w:rPr>
        <w:t>;</w:t>
      </w:r>
    </w:p>
    <w:p w:rsidR="00661272" w:rsidRPr="00661272" w:rsidRDefault="00661272" w:rsidP="00661272">
      <w:pPr>
        <w:pStyle w:val="a3"/>
        <w:rPr>
          <w:rFonts w:ascii="Times New Roman" w:hAnsi="Times New Roman" w:cs="Times New Roman"/>
          <w:sz w:val="28"/>
          <w:szCs w:val="28"/>
        </w:rPr>
      </w:pPr>
      <w:r w:rsidRPr="00661272">
        <w:rPr>
          <w:rFonts w:ascii="Times New Roman" w:hAnsi="Times New Roman" w:cs="Times New Roman"/>
          <w:sz w:val="28"/>
          <w:szCs w:val="28"/>
        </w:rPr>
        <w:t xml:space="preserve">41. С. </w:t>
      </w:r>
      <w:proofErr w:type="spellStart"/>
      <w:r w:rsidRPr="00661272">
        <w:rPr>
          <w:rFonts w:ascii="Times New Roman" w:hAnsi="Times New Roman" w:cs="Times New Roman"/>
          <w:sz w:val="28"/>
          <w:szCs w:val="28"/>
        </w:rPr>
        <w:t>Топелиус</w:t>
      </w:r>
      <w:proofErr w:type="spellEnd"/>
      <w:r w:rsidRPr="00661272">
        <w:rPr>
          <w:rFonts w:ascii="Times New Roman" w:hAnsi="Times New Roman" w:cs="Times New Roman"/>
          <w:sz w:val="28"/>
          <w:szCs w:val="28"/>
        </w:rPr>
        <w:t>. «Три ржаных колоса», пер. со швед. А. Любарской;</w:t>
      </w:r>
    </w:p>
    <w:p w:rsidR="00661272" w:rsidRPr="00661272" w:rsidRDefault="00661272" w:rsidP="00661272">
      <w:pPr>
        <w:pStyle w:val="a3"/>
        <w:rPr>
          <w:rFonts w:ascii="Times New Roman" w:hAnsi="Times New Roman" w:cs="Times New Roman"/>
          <w:sz w:val="28"/>
          <w:szCs w:val="28"/>
        </w:rPr>
      </w:pPr>
      <w:r w:rsidRPr="00661272">
        <w:rPr>
          <w:rFonts w:ascii="Times New Roman" w:hAnsi="Times New Roman" w:cs="Times New Roman"/>
          <w:sz w:val="28"/>
          <w:szCs w:val="28"/>
        </w:rPr>
        <w:t xml:space="preserve">42. Б. Поттер. «Сказка про </w:t>
      </w:r>
      <w:proofErr w:type="spellStart"/>
      <w:r w:rsidRPr="00661272">
        <w:rPr>
          <w:rFonts w:ascii="Times New Roman" w:hAnsi="Times New Roman" w:cs="Times New Roman"/>
          <w:sz w:val="28"/>
          <w:szCs w:val="28"/>
        </w:rPr>
        <w:t>Джемайму</w:t>
      </w:r>
      <w:proofErr w:type="spellEnd"/>
      <w:r w:rsidRPr="00661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272">
        <w:rPr>
          <w:rFonts w:ascii="Times New Roman" w:hAnsi="Times New Roman" w:cs="Times New Roman"/>
          <w:sz w:val="28"/>
          <w:szCs w:val="28"/>
        </w:rPr>
        <w:t>Нырнивлужу</w:t>
      </w:r>
      <w:proofErr w:type="spellEnd"/>
      <w:r w:rsidRPr="00661272">
        <w:rPr>
          <w:rFonts w:ascii="Times New Roman" w:hAnsi="Times New Roman" w:cs="Times New Roman"/>
          <w:sz w:val="28"/>
          <w:szCs w:val="28"/>
        </w:rPr>
        <w:t xml:space="preserve">», пер. с англ. И. </w:t>
      </w:r>
      <w:proofErr w:type="spellStart"/>
      <w:r w:rsidRPr="00661272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Pr="00661272">
        <w:rPr>
          <w:rFonts w:ascii="Times New Roman" w:hAnsi="Times New Roman" w:cs="Times New Roman"/>
          <w:sz w:val="28"/>
          <w:szCs w:val="28"/>
        </w:rPr>
        <w:t>;</w:t>
      </w:r>
    </w:p>
    <w:p w:rsidR="00661272" w:rsidRPr="00661272" w:rsidRDefault="00661272" w:rsidP="00661272">
      <w:pPr>
        <w:pStyle w:val="a3"/>
        <w:rPr>
          <w:rFonts w:ascii="Times New Roman" w:hAnsi="Times New Roman" w:cs="Times New Roman"/>
          <w:sz w:val="28"/>
          <w:szCs w:val="28"/>
        </w:rPr>
      </w:pPr>
      <w:r w:rsidRPr="00661272">
        <w:rPr>
          <w:rFonts w:ascii="Times New Roman" w:hAnsi="Times New Roman" w:cs="Times New Roman"/>
          <w:sz w:val="28"/>
          <w:szCs w:val="28"/>
        </w:rPr>
        <w:t xml:space="preserve">43. Г. </w:t>
      </w:r>
      <w:proofErr w:type="spellStart"/>
      <w:r w:rsidRPr="00661272">
        <w:rPr>
          <w:rFonts w:ascii="Times New Roman" w:hAnsi="Times New Roman" w:cs="Times New Roman"/>
          <w:sz w:val="28"/>
          <w:szCs w:val="28"/>
        </w:rPr>
        <w:t>Фаллада</w:t>
      </w:r>
      <w:proofErr w:type="spellEnd"/>
      <w:r w:rsidRPr="00661272">
        <w:rPr>
          <w:rFonts w:ascii="Times New Roman" w:hAnsi="Times New Roman" w:cs="Times New Roman"/>
          <w:sz w:val="28"/>
          <w:szCs w:val="28"/>
        </w:rPr>
        <w:t xml:space="preserve">. «Истории из </w:t>
      </w:r>
      <w:proofErr w:type="spellStart"/>
      <w:r w:rsidRPr="00661272">
        <w:rPr>
          <w:rFonts w:ascii="Times New Roman" w:hAnsi="Times New Roman" w:cs="Times New Roman"/>
          <w:sz w:val="28"/>
          <w:szCs w:val="28"/>
        </w:rPr>
        <w:t>Бедокурии</w:t>
      </w:r>
      <w:proofErr w:type="spellEnd"/>
      <w:r w:rsidRPr="00661272">
        <w:rPr>
          <w:rFonts w:ascii="Times New Roman" w:hAnsi="Times New Roman" w:cs="Times New Roman"/>
          <w:sz w:val="28"/>
          <w:szCs w:val="28"/>
        </w:rPr>
        <w:t xml:space="preserve">» (глава «История про день, когда все шло </w:t>
      </w:r>
      <w:proofErr w:type="spellStart"/>
      <w:r w:rsidRPr="00661272">
        <w:rPr>
          <w:rFonts w:ascii="Times New Roman" w:hAnsi="Times New Roman" w:cs="Times New Roman"/>
          <w:sz w:val="28"/>
          <w:szCs w:val="28"/>
        </w:rPr>
        <w:t>шиворотнавыворот</w:t>
      </w:r>
      <w:proofErr w:type="spellEnd"/>
      <w:r w:rsidRPr="00661272">
        <w:rPr>
          <w:rFonts w:ascii="Times New Roman" w:hAnsi="Times New Roman" w:cs="Times New Roman"/>
          <w:sz w:val="28"/>
          <w:szCs w:val="28"/>
        </w:rPr>
        <w:t xml:space="preserve">»), пер. с нем. Л. </w:t>
      </w:r>
      <w:proofErr w:type="spellStart"/>
      <w:r w:rsidRPr="00661272">
        <w:rPr>
          <w:rFonts w:ascii="Times New Roman" w:hAnsi="Times New Roman" w:cs="Times New Roman"/>
          <w:sz w:val="28"/>
          <w:szCs w:val="28"/>
        </w:rPr>
        <w:t>Цывьяна</w:t>
      </w:r>
      <w:proofErr w:type="spellEnd"/>
      <w:r w:rsidRPr="00661272">
        <w:rPr>
          <w:rFonts w:ascii="Times New Roman" w:hAnsi="Times New Roman" w:cs="Times New Roman"/>
          <w:sz w:val="28"/>
          <w:szCs w:val="28"/>
        </w:rPr>
        <w:t>;</w:t>
      </w:r>
    </w:p>
    <w:p w:rsidR="00661272" w:rsidRPr="00661272" w:rsidRDefault="00661272" w:rsidP="00661272">
      <w:pPr>
        <w:pStyle w:val="a3"/>
        <w:rPr>
          <w:rFonts w:ascii="Times New Roman" w:hAnsi="Times New Roman" w:cs="Times New Roman"/>
          <w:sz w:val="28"/>
          <w:szCs w:val="28"/>
        </w:rPr>
      </w:pPr>
      <w:r w:rsidRPr="00661272">
        <w:rPr>
          <w:rFonts w:ascii="Times New Roman" w:hAnsi="Times New Roman" w:cs="Times New Roman"/>
          <w:sz w:val="28"/>
          <w:szCs w:val="28"/>
        </w:rPr>
        <w:t xml:space="preserve">44. М. </w:t>
      </w:r>
      <w:proofErr w:type="spellStart"/>
      <w:r w:rsidRPr="00661272">
        <w:rPr>
          <w:rFonts w:ascii="Times New Roman" w:hAnsi="Times New Roman" w:cs="Times New Roman"/>
          <w:sz w:val="28"/>
          <w:szCs w:val="28"/>
        </w:rPr>
        <w:t>Эме</w:t>
      </w:r>
      <w:proofErr w:type="spellEnd"/>
      <w:r w:rsidRPr="00661272">
        <w:rPr>
          <w:rFonts w:ascii="Times New Roman" w:hAnsi="Times New Roman" w:cs="Times New Roman"/>
          <w:sz w:val="28"/>
          <w:szCs w:val="28"/>
        </w:rPr>
        <w:t>. «Краски», пер. с франц. И. Кузнецовой</w:t>
      </w:r>
    </w:p>
    <w:sectPr w:rsidR="00661272" w:rsidRPr="00661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814978"/>
    <w:multiLevelType w:val="hybridMultilevel"/>
    <w:tmpl w:val="DFFC6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ED6CE1"/>
    <w:multiLevelType w:val="multilevel"/>
    <w:tmpl w:val="665C4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04"/>
    <w:rsid w:val="00210C7E"/>
    <w:rsid w:val="00661272"/>
    <w:rsid w:val="00900F48"/>
    <w:rsid w:val="009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CBADB-2BD9-42B0-BFC1-2A1115E93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F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9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Kontik</dc:creator>
  <cp:keywords/>
  <dc:description/>
  <cp:lastModifiedBy>Kontik</cp:lastModifiedBy>
  <cp:revision>3</cp:revision>
  <dcterms:created xsi:type="dcterms:W3CDTF">2020-05-15T08:27:00Z</dcterms:created>
  <dcterms:modified xsi:type="dcterms:W3CDTF">2020-05-15T08:54:00Z</dcterms:modified>
</cp:coreProperties>
</file>