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94" w:rsidRPr="00827783" w:rsidRDefault="00A04D94" w:rsidP="00A04D94">
      <w:pPr>
        <w:pStyle w:val="Standard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66725" cy="590550"/>
            <wp:effectExtent l="19050" t="0" r="9525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94" w:rsidRPr="00827783" w:rsidRDefault="00A04D94" w:rsidP="00A04D94">
      <w:pPr>
        <w:pStyle w:val="Standard"/>
        <w:jc w:val="center"/>
        <w:rPr>
          <w:b/>
          <w:sz w:val="28"/>
          <w:szCs w:val="28"/>
        </w:rPr>
      </w:pPr>
    </w:p>
    <w:p w:rsidR="00A04D94" w:rsidRPr="00827783" w:rsidRDefault="00A04D94" w:rsidP="00A04D94">
      <w:pPr>
        <w:pStyle w:val="Standard"/>
        <w:jc w:val="center"/>
        <w:rPr>
          <w:b/>
          <w:sz w:val="28"/>
          <w:szCs w:val="28"/>
        </w:rPr>
      </w:pPr>
    </w:p>
    <w:p w:rsidR="00A04D94" w:rsidRPr="00827783" w:rsidRDefault="00A04D94" w:rsidP="00A04D94">
      <w:pPr>
        <w:jc w:val="center"/>
        <w:rPr>
          <w:b/>
          <w:sz w:val="28"/>
          <w:szCs w:val="28"/>
        </w:rPr>
      </w:pPr>
      <w:r w:rsidRPr="00827783">
        <w:rPr>
          <w:b/>
          <w:sz w:val="28"/>
          <w:szCs w:val="28"/>
        </w:rPr>
        <w:t>ДЕПАРТАМЕНТ ОБРАЗОВАНИЯ</w:t>
      </w:r>
    </w:p>
    <w:p w:rsidR="00A04D94" w:rsidRDefault="00A04D94" w:rsidP="00A04D9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НИЖНЕГО НОВГОРОДА</w:t>
      </w:r>
    </w:p>
    <w:p w:rsidR="00A04D94" w:rsidRDefault="00A04D94" w:rsidP="00A04D94">
      <w:pPr>
        <w:pStyle w:val="Standard"/>
        <w:jc w:val="center"/>
      </w:pPr>
    </w:p>
    <w:p w:rsidR="00A04D94" w:rsidRDefault="00A04D94" w:rsidP="00A04D9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«Детский сад  № 136»</w:t>
      </w:r>
    </w:p>
    <w:p w:rsidR="00A04D94" w:rsidRDefault="00A04D94" w:rsidP="00A04D9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603005 </w:t>
      </w:r>
      <w:proofErr w:type="spellStart"/>
      <w:r>
        <w:rPr>
          <w:rFonts w:cs="Times New Roman"/>
          <w:sz w:val="28"/>
          <w:szCs w:val="28"/>
        </w:rPr>
        <w:t>г</w:t>
      </w:r>
      <w:proofErr w:type="gramStart"/>
      <w:r>
        <w:rPr>
          <w:rFonts w:cs="Times New Roman"/>
          <w:sz w:val="28"/>
          <w:szCs w:val="28"/>
        </w:rPr>
        <w:t>.Н</w:t>
      </w:r>
      <w:proofErr w:type="gramEnd"/>
      <w:r>
        <w:rPr>
          <w:rFonts w:cs="Times New Roman"/>
          <w:sz w:val="28"/>
          <w:szCs w:val="28"/>
        </w:rPr>
        <w:t>ижний</w:t>
      </w:r>
      <w:proofErr w:type="spellEnd"/>
      <w:r>
        <w:rPr>
          <w:rFonts w:cs="Times New Roman"/>
          <w:sz w:val="28"/>
          <w:szCs w:val="28"/>
        </w:rPr>
        <w:t xml:space="preserve"> Новгород </w:t>
      </w:r>
      <w:proofErr w:type="spellStart"/>
      <w:r>
        <w:rPr>
          <w:rFonts w:cs="Times New Roman"/>
          <w:sz w:val="28"/>
          <w:szCs w:val="28"/>
        </w:rPr>
        <w:t>ул</w:t>
      </w:r>
      <w:proofErr w:type="spellEnd"/>
      <w:r>
        <w:rPr>
          <w:rFonts w:cs="Times New Roman"/>
          <w:sz w:val="28"/>
          <w:szCs w:val="28"/>
        </w:rPr>
        <w:t xml:space="preserve"> Грузинская 12в тел.433-67-29</w:t>
      </w:r>
    </w:p>
    <w:p w:rsidR="00A04D94" w:rsidRPr="008F5927" w:rsidRDefault="00A04D94" w:rsidP="00A04D94">
      <w:pPr>
        <w:jc w:val="center"/>
        <w:rPr>
          <w:rFonts w:cs="Times New Roman"/>
          <w:sz w:val="28"/>
          <w:szCs w:val="28"/>
          <w:lang w:val="en-US"/>
        </w:rPr>
      </w:pPr>
      <w:proofErr w:type="gramStart"/>
      <w:r>
        <w:rPr>
          <w:rFonts w:cs="Times New Roman"/>
          <w:sz w:val="28"/>
          <w:szCs w:val="28"/>
          <w:lang w:val="en-US"/>
        </w:rPr>
        <w:t>e-mail</w:t>
      </w:r>
      <w:proofErr w:type="gramEnd"/>
      <w:r w:rsidRPr="005D4C91">
        <w:rPr>
          <w:rFonts w:cs="Times New Roman"/>
          <w:sz w:val="28"/>
          <w:szCs w:val="28"/>
          <w:lang w:val="en-US"/>
        </w:rPr>
        <w:t xml:space="preserve">: </w:t>
      </w:r>
      <w:hyperlink r:id="rId8" w:history="1">
        <w:r w:rsidRPr="008F5927">
          <w:rPr>
            <w:rStyle w:val="a4"/>
            <w:rFonts w:cs="Times New Roman"/>
            <w:color w:val="000000" w:themeColor="text1"/>
            <w:sz w:val="28"/>
            <w:szCs w:val="28"/>
            <w:lang w:val="en-US"/>
          </w:rPr>
          <w:t>super.detsky@yandex.ru</w:t>
        </w:r>
      </w:hyperlink>
    </w:p>
    <w:p w:rsidR="00A04D94" w:rsidRPr="005D4C91" w:rsidRDefault="00A04D94" w:rsidP="00A04D94">
      <w:pPr>
        <w:jc w:val="center"/>
        <w:rPr>
          <w:rFonts w:cs="Times New Roman"/>
          <w:sz w:val="28"/>
          <w:szCs w:val="28"/>
          <w:lang w:val="en-US"/>
        </w:rPr>
      </w:pPr>
    </w:p>
    <w:p w:rsidR="004F2894" w:rsidRPr="005D4C91" w:rsidRDefault="004F28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4D94" w:rsidRPr="005D4C91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4D94" w:rsidRPr="005D4C91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4D94" w:rsidRPr="005D4C91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4D94" w:rsidRPr="005D4C91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4D94" w:rsidRPr="00A04D94" w:rsidRDefault="00A04D94" w:rsidP="00A04D94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4D94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Методического кабинета</w:t>
      </w: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бюджетного дошкольного образовательного учреждения «Детский сад № 136»</w:t>
      </w: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D94" w:rsidRDefault="00A04D94" w:rsidP="00A04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61EF" w:rsidRPr="005561EF" w:rsidRDefault="00BA5EBE" w:rsidP="005561EF">
      <w:pPr>
        <w:pStyle w:val="Style20"/>
        <w:widowControl/>
        <w:rPr>
          <w:rStyle w:val="FontStyle34"/>
          <w:sz w:val="28"/>
          <w:szCs w:val="28"/>
        </w:rPr>
      </w:pPr>
      <w:r>
        <w:rPr>
          <w:rStyle w:val="FontStyle42"/>
        </w:rPr>
        <w:lastRenderedPageBreak/>
        <w:t xml:space="preserve">                                                       </w:t>
      </w:r>
    </w:p>
    <w:p w:rsidR="005561EF" w:rsidRPr="00AF74BA" w:rsidRDefault="005561EF" w:rsidP="005561EF">
      <w:pPr>
        <w:pStyle w:val="Style1"/>
        <w:widowControl/>
        <w:rPr>
          <w:rStyle w:val="FontStyle34"/>
        </w:rPr>
      </w:pPr>
      <w:r w:rsidRPr="00AF74BA">
        <w:rPr>
          <w:rStyle w:val="FontStyle34"/>
        </w:rPr>
        <w:t>Алгоритм паспорта методического кабинета.</w:t>
      </w:r>
      <w:r>
        <w:rPr>
          <w:rStyle w:val="FontStyle34"/>
        </w:rPr>
        <w:t xml:space="preserve"> </w:t>
      </w:r>
    </w:p>
    <w:p w:rsidR="005561EF" w:rsidRPr="00AF74BA" w:rsidRDefault="005561EF" w:rsidP="005561EF">
      <w:pPr>
        <w:pStyle w:val="Style4"/>
        <w:widowControl/>
        <w:rPr>
          <w:rStyle w:val="FontStyle35"/>
        </w:rPr>
      </w:pPr>
      <w:r w:rsidRPr="00AF74BA">
        <w:rPr>
          <w:rStyle w:val="FontStyle40"/>
          <w:sz w:val="24"/>
          <w:szCs w:val="24"/>
        </w:rPr>
        <w:t>1</w:t>
      </w:r>
      <w:r w:rsidRPr="00AF74BA">
        <w:rPr>
          <w:rStyle w:val="FontStyle35"/>
        </w:rPr>
        <w:t>. Общие положения</w:t>
      </w:r>
    </w:p>
    <w:p w:rsidR="005561EF" w:rsidRPr="00AF74BA" w:rsidRDefault="005561EF" w:rsidP="005561EF">
      <w:pPr>
        <w:pStyle w:val="Style4"/>
        <w:widowControl/>
        <w:rPr>
          <w:rStyle w:val="FontStyle35"/>
        </w:rPr>
      </w:pPr>
      <w:r w:rsidRPr="00AF74BA">
        <w:rPr>
          <w:rStyle w:val="FontStyle35"/>
        </w:rPr>
        <w:t>2. Функции методического кабинета</w:t>
      </w:r>
    </w:p>
    <w:p w:rsidR="005561EF" w:rsidRPr="00AF74BA" w:rsidRDefault="005561EF" w:rsidP="005561EF">
      <w:pPr>
        <w:pStyle w:val="Style4"/>
        <w:widowControl/>
        <w:rPr>
          <w:rStyle w:val="FontStyle35"/>
        </w:rPr>
      </w:pPr>
      <w:r w:rsidRPr="00AF74BA">
        <w:rPr>
          <w:rStyle w:val="FontStyle35"/>
        </w:rPr>
        <w:t>3. Задачи методического кабинета</w:t>
      </w:r>
    </w:p>
    <w:p w:rsidR="005561EF" w:rsidRPr="00AF74BA" w:rsidRDefault="005561EF" w:rsidP="005561EF">
      <w:pPr>
        <w:pStyle w:val="Style4"/>
        <w:widowControl/>
        <w:rPr>
          <w:rStyle w:val="FontStyle35"/>
        </w:rPr>
      </w:pPr>
      <w:r w:rsidRPr="00AF74BA">
        <w:rPr>
          <w:rStyle w:val="FontStyle40"/>
          <w:sz w:val="24"/>
          <w:szCs w:val="24"/>
        </w:rPr>
        <w:t xml:space="preserve">4. </w:t>
      </w:r>
      <w:r w:rsidRPr="00AF74BA">
        <w:rPr>
          <w:rStyle w:val="FontStyle35"/>
        </w:rPr>
        <w:t>Техническая характеристика методического кабинета</w:t>
      </w:r>
    </w:p>
    <w:p w:rsidR="005561EF" w:rsidRPr="00AF74BA" w:rsidRDefault="005561EF" w:rsidP="005561EF">
      <w:pPr>
        <w:pStyle w:val="Style4"/>
        <w:widowControl/>
        <w:rPr>
          <w:rStyle w:val="FontStyle35"/>
        </w:rPr>
      </w:pPr>
      <w:r w:rsidRPr="00AF74BA">
        <w:rPr>
          <w:rStyle w:val="FontStyle40"/>
          <w:sz w:val="24"/>
          <w:szCs w:val="24"/>
        </w:rPr>
        <w:t xml:space="preserve">5. </w:t>
      </w:r>
      <w:r w:rsidRPr="00AF74BA">
        <w:rPr>
          <w:rStyle w:val="FontStyle35"/>
        </w:rPr>
        <w:t>Оборудование кабинета Инвентарная ведомость</w:t>
      </w:r>
    </w:p>
    <w:p w:rsidR="005561EF" w:rsidRPr="00AF74BA" w:rsidRDefault="005561EF" w:rsidP="005561EF">
      <w:pPr>
        <w:pStyle w:val="Style4"/>
        <w:widowControl/>
        <w:rPr>
          <w:rStyle w:val="FontStyle35"/>
        </w:rPr>
      </w:pPr>
      <w:r w:rsidRPr="00AF74BA">
        <w:rPr>
          <w:rStyle w:val="FontStyle40"/>
          <w:sz w:val="24"/>
          <w:szCs w:val="24"/>
        </w:rPr>
        <w:t xml:space="preserve">6. </w:t>
      </w:r>
      <w:r w:rsidRPr="00AF74BA">
        <w:rPr>
          <w:rStyle w:val="FontStyle35"/>
        </w:rPr>
        <w:t>Номенклатура дел</w:t>
      </w:r>
    </w:p>
    <w:p w:rsidR="005561EF" w:rsidRPr="00AF74BA" w:rsidRDefault="005561EF" w:rsidP="005561EF">
      <w:pPr>
        <w:pStyle w:val="Style4"/>
        <w:widowControl/>
        <w:rPr>
          <w:rStyle w:val="FontStyle35"/>
        </w:rPr>
      </w:pPr>
      <w:r w:rsidRPr="00AF74BA">
        <w:rPr>
          <w:rStyle w:val="FontStyle40"/>
          <w:sz w:val="24"/>
          <w:szCs w:val="24"/>
        </w:rPr>
        <w:t xml:space="preserve">7. </w:t>
      </w:r>
      <w:r w:rsidRPr="00AF74BA">
        <w:rPr>
          <w:rStyle w:val="FontStyle35"/>
        </w:rPr>
        <w:t>Оснащение методического кабинета инструктивными материалами</w:t>
      </w:r>
    </w:p>
    <w:p w:rsidR="005561EF" w:rsidRPr="00AF74BA" w:rsidRDefault="005561EF" w:rsidP="005561EF">
      <w:pPr>
        <w:pStyle w:val="Style2"/>
        <w:widowControl/>
        <w:rPr>
          <w:rStyle w:val="FontStyle35"/>
        </w:rPr>
      </w:pPr>
      <w:r w:rsidRPr="00AF74BA">
        <w:rPr>
          <w:rStyle w:val="FontStyle35"/>
        </w:rPr>
        <w:t>• Нормативные документы</w:t>
      </w:r>
    </w:p>
    <w:p w:rsidR="005561EF" w:rsidRPr="00AF74BA" w:rsidRDefault="005561EF" w:rsidP="005561EF">
      <w:pPr>
        <w:pStyle w:val="Style2"/>
        <w:widowControl/>
        <w:rPr>
          <w:rStyle w:val="FontStyle35"/>
        </w:rPr>
      </w:pPr>
      <w:r w:rsidRPr="00AF74BA">
        <w:rPr>
          <w:rStyle w:val="FontStyle35"/>
        </w:rPr>
        <w:t>• Документация старшего воспитателя</w:t>
      </w:r>
    </w:p>
    <w:p w:rsidR="005561EF" w:rsidRPr="00AF74BA" w:rsidRDefault="005561EF" w:rsidP="005561EF">
      <w:pPr>
        <w:pStyle w:val="Style2"/>
        <w:widowControl/>
        <w:rPr>
          <w:rStyle w:val="FontStyle35"/>
        </w:rPr>
      </w:pPr>
      <w:r w:rsidRPr="00AF74BA">
        <w:rPr>
          <w:rStyle w:val="FontStyle35"/>
        </w:rPr>
        <w:t>• Методическая справочная литература</w:t>
      </w:r>
    </w:p>
    <w:p w:rsidR="005561EF" w:rsidRPr="00AF74BA" w:rsidRDefault="005561EF" w:rsidP="005561EF">
      <w:pPr>
        <w:pStyle w:val="Style2"/>
        <w:widowControl/>
        <w:rPr>
          <w:rStyle w:val="FontStyle35"/>
        </w:rPr>
      </w:pPr>
      <w:r w:rsidRPr="00AF74BA">
        <w:rPr>
          <w:rStyle w:val="FontStyle35"/>
        </w:rPr>
        <w:t>• Детская художественная литература</w:t>
      </w:r>
    </w:p>
    <w:p w:rsidR="005561EF" w:rsidRPr="00AF74BA" w:rsidRDefault="005561EF" w:rsidP="005561EF">
      <w:pPr>
        <w:pStyle w:val="Style2"/>
        <w:widowControl/>
        <w:rPr>
          <w:rStyle w:val="FontStyle35"/>
        </w:rPr>
      </w:pPr>
      <w:r w:rsidRPr="00AF74BA">
        <w:rPr>
          <w:rStyle w:val="FontStyle35"/>
        </w:rPr>
        <w:t>• Методические материалы, рекомендации</w:t>
      </w:r>
    </w:p>
    <w:p w:rsidR="005561EF" w:rsidRPr="00AF74BA" w:rsidRDefault="005561EF" w:rsidP="005561EF">
      <w:pPr>
        <w:pStyle w:val="Style2"/>
        <w:widowControl/>
        <w:rPr>
          <w:rStyle w:val="FontStyle35"/>
        </w:rPr>
      </w:pPr>
      <w:r w:rsidRPr="00AF74BA">
        <w:rPr>
          <w:rStyle w:val="FontStyle35"/>
        </w:rPr>
        <w:t>• Дидактический наглядный материал</w:t>
      </w:r>
    </w:p>
    <w:p w:rsidR="005561EF" w:rsidRPr="00AF74BA" w:rsidRDefault="005561EF" w:rsidP="005561EF">
      <w:pPr>
        <w:pStyle w:val="Style2"/>
        <w:widowControl/>
        <w:rPr>
          <w:rStyle w:val="FontStyle35"/>
        </w:rPr>
      </w:pPr>
      <w:r w:rsidRPr="00AF74BA">
        <w:rPr>
          <w:rStyle w:val="FontStyle35"/>
        </w:rPr>
        <w:t>• Видео материал</w:t>
      </w:r>
    </w:p>
    <w:p w:rsidR="005561EF" w:rsidRPr="005561EF" w:rsidRDefault="005561EF" w:rsidP="005561EF">
      <w:pPr>
        <w:pStyle w:val="Style4"/>
        <w:widowControl/>
        <w:rPr>
          <w:rStyle w:val="FontStyle36"/>
          <w:b w:val="0"/>
          <w:bCs w:val="0"/>
          <w:i w:val="0"/>
          <w:iCs w:val="0"/>
          <w:sz w:val="30"/>
          <w:szCs w:val="30"/>
        </w:rPr>
      </w:pPr>
      <w:r>
        <w:rPr>
          <w:rStyle w:val="FontStyle35"/>
        </w:rPr>
        <w:t>8</w:t>
      </w:r>
      <w:r w:rsidRPr="00AF74BA">
        <w:rPr>
          <w:rStyle w:val="FontStyle35"/>
        </w:rPr>
        <w:t>. Перспективный п</w:t>
      </w:r>
      <w:r>
        <w:rPr>
          <w:rStyle w:val="FontStyle35"/>
        </w:rPr>
        <w:t>лан развития кабинета на 3 года</w:t>
      </w:r>
    </w:p>
    <w:p w:rsidR="005561EF" w:rsidRPr="005561EF" w:rsidRDefault="005561EF" w:rsidP="005561EF">
      <w:pPr>
        <w:pStyle w:val="Style5"/>
        <w:widowControl/>
        <w:rPr>
          <w:rStyle w:val="FontStyle36"/>
          <w:sz w:val="28"/>
          <w:szCs w:val="28"/>
        </w:rPr>
      </w:pPr>
      <w:r w:rsidRPr="005561EF">
        <w:rPr>
          <w:rStyle w:val="FontStyle36"/>
          <w:sz w:val="28"/>
          <w:szCs w:val="28"/>
        </w:rPr>
        <w:t>1. Паспорт.</w:t>
      </w:r>
    </w:p>
    <w:p w:rsidR="005561EF" w:rsidRPr="005561EF" w:rsidRDefault="005561EF" w:rsidP="005561EF">
      <w:pPr>
        <w:pStyle w:val="Style6"/>
        <w:widowControl/>
        <w:rPr>
          <w:rStyle w:val="FontStyle40"/>
          <w:sz w:val="28"/>
          <w:szCs w:val="28"/>
        </w:rPr>
      </w:pPr>
      <w:proofErr w:type="gramStart"/>
      <w:r w:rsidRPr="005561EF">
        <w:rPr>
          <w:rStyle w:val="FontStyle40"/>
          <w:sz w:val="28"/>
          <w:szCs w:val="28"/>
        </w:rPr>
        <w:t>Основанием для разработки данного паспорта являются следующие</w:t>
      </w:r>
      <w:proofErr w:type="gramEnd"/>
    </w:p>
    <w:p w:rsidR="005561EF" w:rsidRPr="005561EF" w:rsidRDefault="005561EF" w:rsidP="005561EF">
      <w:pPr>
        <w:pStyle w:val="Style7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нормативно-законодательные документы:</w:t>
      </w:r>
    </w:p>
    <w:p w:rsidR="005561EF" w:rsidRPr="005561EF" w:rsidRDefault="005561EF" w:rsidP="005561EF">
      <w:pPr>
        <w:pStyle w:val="Style8"/>
        <w:widowControl/>
        <w:rPr>
          <w:rStyle w:val="FontStyle37"/>
          <w:sz w:val="28"/>
          <w:szCs w:val="28"/>
        </w:rPr>
      </w:pPr>
    </w:p>
    <w:p w:rsidR="005561EF" w:rsidRPr="005D4C91" w:rsidRDefault="005561EF" w:rsidP="005561EF">
      <w:pPr>
        <w:pStyle w:val="Style6"/>
        <w:widowControl/>
        <w:rPr>
          <w:rFonts w:eastAsia="+mn-ea"/>
          <w:color w:val="000000"/>
          <w:sz w:val="28"/>
          <w:szCs w:val="28"/>
        </w:rPr>
      </w:pPr>
      <w:r w:rsidRPr="005561EF">
        <w:rPr>
          <w:rStyle w:val="FontStyle40"/>
          <w:sz w:val="28"/>
          <w:szCs w:val="28"/>
        </w:rPr>
        <w:t xml:space="preserve">1. </w:t>
      </w:r>
      <w:r w:rsidRPr="005561EF">
        <w:rPr>
          <w:rFonts w:eastAsia="+mn-ea"/>
          <w:color w:val="000000"/>
          <w:sz w:val="28"/>
          <w:szCs w:val="28"/>
        </w:rPr>
        <w:t xml:space="preserve"> Федеральный  закон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561EF">
          <w:rPr>
            <w:rFonts w:eastAsia="+mn-ea"/>
            <w:color w:val="000000"/>
            <w:sz w:val="28"/>
            <w:szCs w:val="28"/>
          </w:rPr>
          <w:t>2012 г</w:t>
        </w:r>
      </w:smartTag>
      <w:r w:rsidRPr="005561EF">
        <w:rPr>
          <w:rFonts w:eastAsia="+mn-ea"/>
          <w:color w:val="000000"/>
          <w:sz w:val="28"/>
          <w:szCs w:val="28"/>
        </w:rPr>
        <w:t>. N 273-ФЗ "Об образовании в Российской Федерации";</w:t>
      </w:r>
    </w:p>
    <w:p w:rsidR="005561EF" w:rsidRPr="005561EF" w:rsidRDefault="005561EF" w:rsidP="005561EF">
      <w:pPr>
        <w:pStyle w:val="Style6"/>
        <w:widowControl/>
        <w:rPr>
          <w:rStyle w:val="FontStyle40"/>
          <w:sz w:val="28"/>
          <w:szCs w:val="28"/>
        </w:rPr>
      </w:pPr>
      <w:r w:rsidRPr="005561EF">
        <w:rPr>
          <w:rFonts w:eastAsia="+mn-ea"/>
          <w:color w:val="000000"/>
          <w:sz w:val="28"/>
          <w:szCs w:val="28"/>
        </w:rPr>
        <w:t>2.Порядок организации и образовательной деятельности по основным образовательным программа</w:t>
      </w:r>
      <w:proofErr w:type="gramStart"/>
      <w:r w:rsidRPr="005561EF">
        <w:rPr>
          <w:rFonts w:eastAsia="+mn-ea"/>
          <w:color w:val="000000"/>
          <w:sz w:val="28"/>
          <w:szCs w:val="28"/>
        </w:rPr>
        <w:t>м-</w:t>
      </w:r>
      <w:proofErr w:type="gramEnd"/>
      <w:r w:rsidRPr="005561EF">
        <w:rPr>
          <w:rFonts w:eastAsia="+mn-ea"/>
          <w:color w:val="000000"/>
          <w:sz w:val="28"/>
          <w:szCs w:val="28"/>
        </w:rPr>
        <w:t xml:space="preserve"> образовательным программам дошкольного образования, утверждённого приказом Министерства образования и науки Российской Федерации от 30 августа 2013г.№ 1014</w:t>
      </w:r>
    </w:p>
    <w:p w:rsidR="005561EF" w:rsidRPr="005561EF" w:rsidRDefault="005561EF" w:rsidP="005561EF">
      <w:pPr>
        <w:pStyle w:val="Style10"/>
        <w:widowControl/>
        <w:rPr>
          <w:rStyle w:val="FontStyle40"/>
          <w:sz w:val="28"/>
          <w:szCs w:val="28"/>
        </w:rPr>
      </w:pPr>
      <w:r w:rsidRPr="005561EF">
        <w:rPr>
          <w:rStyle w:val="FontStyle41"/>
          <w:b w:val="0"/>
          <w:i w:val="0"/>
          <w:sz w:val="28"/>
          <w:szCs w:val="28"/>
        </w:rPr>
        <w:t>3.</w:t>
      </w:r>
      <w:r w:rsidRPr="005561EF">
        <w:rPr>
          <w:rStyle w:val="FontStyle41"/>
          <w:b w:val="0"/>
          <w:bCs w:val="0"/>
          <w:i w:val="0"/>
          <w:sz w:val="28"/>
          <w:szCs w:val="28"/>
        </w:rPr>
        <w:t xml:space="preserve"> </w:t>
      </w:r>
      <w:r w:rsidRPr="005561EF">
        <w:rPr>
          <w:color w:val="000000"/>
          <w:sz w:val="28"/>
          <w:szCs w:val="28"/>
        </w:rPr>
        <w:t xml:space="preserve">Приказ </w:t>
      </w:r>
      <w:proofErr w:type="spellStart"/>
      <w:r w:rsidRPr="005561EF">
        <w:rPr>
          <w:color w:val="000000"/>
          <w:sz w:val="28"/>
          <w:szCs w:val="28"/>
        </w:rPr>
        <w:t>Минобрнауки</w:t>
      </w:r>
      <w:proofErr w:type="spellEnd"/>
      <w:r w:rsidRPr="005561EF">
        <w:rPr>
          <w:color w:val="000000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</w:t>
      </w:r>
      <w:smartTag w:uri="urn:schemas-microsoft-com:office:smarttags" w:element="metricconverter">
        <w:smartTagPr>
          <w:attr w:name="ProductID" w:val="2014 г"/>
        </w:smartTagPr>
        <w:r w:rsidRPr="005561EF">
          <w:rPr>
            <w:color w:val="000000"/>
            <w:sz w:val="28"/>
            <w:szCs w:val="28"/>
          </w:rPr>
          <w:t>2014 г</w:t>
        </w:r>
      </w:smartTag>
    </w:p>
    <w:p w:rsidR="005561EF" w:rsidRPr="005561EF" w:rsidRDefault="005561EF" w:rsidP="005561EF">
      <w:pPr>
        <w:pStyle w:val="Style10"/>
        <w:widowControl/>
        <w:rPr>
          <w:sz w:val="28"/>
          <w:szCs w:val="28"/>
        </w:rPr>
      </w:pPr>
      <w:r w:rsidRPr="005561EF">
        <w:rPr>
          <w:rStyle w:val="FontStyle38"/>
          <w:rFonts w:ascii="Times New Roman" w:hAnsi="Times New Roman" w:cs="Times New Roman"/>
          <w:b w:val="0"/>
          <w:i w:val="0"/>
          <w:sz w:val="28"/>
          <w:szCs w:val="28"/>
        </w:rPr>
        <w:t>4.</w:t>
      </w:r>
      <w:r w:rsidRPr="005561EF">
        <w:rPr>
          <w:rStyle w:val="FontStyle38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Pr="005561EF">
        <w:rPr>
          <w:rStyle w:val="FontStyle40"/>
          <w:sz w:val="28"/>
          <w:szCs w:val="28"/>
        </w:rPr>
        <w:t>Устав дошкольного учреждения</w:t>
      </w:r>
      <w:r w:rsidRPr="005561EF">
        <w:rPr>
          <w:sz w:val="28"/>
          <w:szCs w:val="28"/>
        </w:rPr>
        <w:t xml:space="preserve">  </w:t>
      </w:r>
    </w:p>
    <w:p w:rsidR="005561EF" w:rsidRPr="005561EF" w:rsidRDefault="005561EF" w:rsidP="005561EF">
      <w:pPr>
        <w:pStyle w:val="Style10"/>
        <w:widowControl/>
        <w:rPr>
          <w:sz w:val="28"/>
          <w:szCs w:val="28"/>
        </w:rPr>
      </w:pPr>
      <w:r w:rsidRPr="005561EF">
        <w:rPr>
          <w:rStyle w:val="FontStyle40"/>
          <w:sz w:val="28"/>
          <w:szCs w:val="28"/>
        </w:rPr>
        <w:t>5.Конвенция о правах ребёнка;</w:t>
      </w:r>
    </w:p>
    <w:p w:rsidR="005561EF" w:rsidRPr="005561EF" w:rsidRDefault="005561EF" w:rsidP="005561EF">
      <w:pPr>
        <w:rPr>
          <w:rFonts w:cs="Times New Roman"/>
          <w:sz w:val="28"/>
          <w:szCs w:val="28"/>
        </w:rPr>
      </w:pPr>
      <w:r w:rsidRPr="005561EF">
        <w:rPr>
          <w:rFonts w:cs="Times New Roman"/>
          <w:color w:val="000000"/>
          <w:sz w:val="28"/>
          <w:szCs w:val="28"/>
        </w:rPr>
        <w:t>6.</w:t>
      </w:r>
      <w:r w:rsidRPr="005561EF">
        <w:rPr>
          <w:rFonts w:cs="Times New Roman"/>
          <w:bCs/>
          <w:kern w:val="24"/>
          <w:sz w:val="28"/>
          <w:szCs w:val="28"/>
        </w:rPr>
        <w:t>Санитарно-эпидемиологические правила и нормативы   СанПиН 2.4.1.3049-13</w:t>
      </w:r>
    </w:p>
    <w:p w:rsidR="005561EF" w:rsidRPr="005561EF" w:rsidRDefault="005561EF" w:rsidP="005561EF">
      <w:pPr>
        <w:pStyle w:val="Style10"/>
        <w:widowControl/>
        <w:rPr>
          <w:rStyle w:val="FontStyle40"/>
          <w:sz w:val="28"/>
          <w:szCs w:val="28"/>
        </w:rPr>
      </w:pPr>
      <w:r w:rsidRPr="005561EF">
        <w:rPr>
          <w:rStyle w:val="FontStyle39"/>
          <w:b w:val="0"/>
          <w:i w:val="0"/>
          <w:sz w:val="28"/>
          <w:szCs w:val="28"/>
        </w:rPr>
        <w:t>7.</w:t>
      </w:r>
      <w:r w:rsidRPr="005561EF">
        <w:rPr>
          <w:rStyle w:val="FontStyle39"/>
          <w:b w:val="0"/>
          <w:bCs w:val="0"/>
          <w:i w:val="0"/>
          <w:sz w:val="28"/>
          <w:szCs w:val="28"/>
        </w:rPr>
        <w:t xml:space="preserve"> </w:t>
      </w:r>
      <w:r w:rsidRPr="005561EF">
        <w:rPr>
          <w:rStyle w:val="FontStyle40"/>
          <w:sz w:val="28"/>
          <w:szCs w:val="28"/>
        </w:rPr>
        <w:t>Концепция построения развивающей среды в дошкольном учреждении.</w:t>
      </w:r>
    </w:p>
    <w:p w:rsidR="005561EF" w:rsidRPr="005561EF" w:rsidRDefault="005561EF" w:rsidP="005561EF">
      <w:pPr>
        <w:pStyle w:val="Style10"/>
        <w:widowControl/>
        <w:rPr>
          <w:rStyle w:val="FontStyle40"/>
          <w:sz w:val="28"/>
          <w:szCs w:val="28"/>
        </w:rPr>
      </w:pPr>
      <w:r w:rsidRPr="005561EF">
        <w:rPr>
          <w:rStyle w:val="FontStyle41"/>
          <w:b w:val="0"/>
          <w:i w:val="0"/>
          <w:sz w:val="28"/>
          <w:szCs w:val="28"/>
        </w:rPr>
        <w:t>8</w:t>
      </w:r>
      <w:r w:rsidRPr="005561EF">
        <w:rPr>
          <w:rStyle w:val="FontStyle41"/>
          <w:i w:val="0"/>
          <w:sz w:val="28"/>
          <w:szCs w:val="28"/>
        </w:rPr>
        <w:t>.</w:t>
      </w:r>
      <w:r w:rsidRPr="005561EF">
        <w:rPr>
          <w:rStyle w:val="FontStyle41"/>
          <w:bCs w:val="0"/>
          <w:i w:val="0"/>
          <w:sz w:val="28"/>
          <w:szCs w:val="28"/>
        </w:rPr>
        <w:t xml:space="preserve"> </w:t>
      </w:r>
      <w:r w:rsidRPr="005561EF">
        <w:rPr>
          <w:rStyle w:val="FontStyle40"/>
          <w:sz w:val="28"/>
          <w:szCs w:val="28"/>
        </w:rPr>
        <w:t>Письмо МО РФ от 14.03.2000г. № 65/23-16 «О гигиенических требованиях к максимальной нагрузке детей дошкольного возраста в организованных формах обучения»;</w:t>
      </w:r>
    </w:p>
    <w:p w:rsidR="005561EF" w:rsidRPr="005561EF" w:rsidRDefault="005561EF" w:rsidP="005561EF">
      <w:pPr>
        <w:pStyle w:val="Style10"/>
        <w:widowControl/>
        <w:rPr>
          <w:rStyle w:val="FontStyle40"/>
          <w:sz w:val="28"/>
          <w:szCs w:val="28"/>
        </w:rPr>
      </w:pPr>
      <w:r w:rsidRPr="005561EF">
        <w:rPr>
          <w:rStyle w:val="FontStyle41"/>
          <w:b w:val="0"/>
          <w:i w:val="0"/>
          <w:sz w:val="28"/>
          <w:szCs w:val="28"/>
        </w:rPr>
        <w:t>9</w:t>
      </w:r>
      <w:r w:rsidRPr="005561EF">
        <w:rPr>
          <w:rStyle w:val="FontStyle41"/>
          <w:i w:val="0"/>
          <w:sz w:val="28"/>
          <w:szCs w:val="28"/>
        </w:rPr>
        <w:t>.</w:t>
      </w:r>
      <w:r w:rsidRPr="005561EF">
        <w:rPr>
          <w:rStyle w:val="FontStyle41"/>
          <w:bCs w:val="0"/>
          <w:i w:val="0"/>
          <w:sz w:val="28"/>
          <w:szCs w:val="28"/>
        </w:rPr>
        <w:t xml:space="preserve"> </w:t>
      </w:r>
      <w:r w:rsidRPr="005561EF">
        <w:rPr>
          <w:rStyle w:val="FontStyle40"/>
          <w:sz w:val="28"/>
          <w:szCs w:val="28"/>
        </w:rPr>
        <w:t xml:space="preserve">(Критерии оценки содержания и методов воспитания и обучения, реализуемых в дошкольном образовательном учреждении (программы и </w:t>
      </w:r>
      <w:r w:rsidRPr="005561EF">
        <w:rPr>
          <w:rStyle w:val="FontStyle40"/>
          <w:sz w:val="28"/>
          <w:szCs w:val="28"/>
        </w:rPr>
        <w:lastRenderedPageBreak/>
        <w:t>педагогические технологии, характер взаимодействия педагога с детьми). (Приложение к Приказу №10 РФ от 22.08.1996г. №448);</w:t>
      </w:r>
    </w:p>
    <w:p w:rsidR="005561EF" w:rsidRPr="005561EF" w:rsidRDefault="005561EF" w:rsidP="005561EF">
      <w:pPr>
        <w:pStyle w:val="Style6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10. Письмо МО РФ от 09.08.2000г. №237/23-16 «О построении преемственности в программах дошкольного образования и начальной школы»;</w:t>
      </w:r>
    </w:p>
    <w:p w:rsidR="005561EF" w:rsidRPr="005561EF" w:rsidRDefault="005561EF" w:rsidP="005561EF">
      <w:pPr>
        <w:pStyle w:val="Style9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 xml:space="preserve"> </w:t>
      </w:r>
      <w:r w:rsidRPr="005561EF">
        <w:rPr>
          <w:rStyle w:val="FontStyle41"/>
          <w:b w:val="0"/>
          <w:i w:val="0"/>
          <w:sz w:val="28"/>
          <w:szCs w:val="28"/>
        </w:rPr>
        <w:t>11</w:t>
      </w:r>
      <w:r w:rsidRPr="005561EF">
        <w:rPr>
          <w:rStyle w:val="FontStyle41"/>
          <w:i w:val="0"/>
          <w:sz w:val="28"/>
          <w:szCs w:val="28"/>
        </w:rPr>
        <w:t>.</w:t>
      </w:r>
      <w:r w:rsidRPr="005561EF">
        <w:rPr>
          <w:rStyle w:val="FontStyle41"/>
          <w:sz w:val="28"/>
          <w:szCs w:val="28"/>
        </w:rPr>
        <w:t xml:space="preserve"> </w:t>
      </w:r>
      <w:r w:rsidRPr="005561EF">
        <w:rPr>
          <w:rStyle w:val="FontStyle40"/>
          <w:sz w:val="28"/>
          <w:szCs w:val="28"/>
        </w:rPr>
        <w:t>Концепция преемственности в эстетическом развитии детей дошкольного и младшего школьного возраста (Центр непрерывного художественного образования МИПКРО и Центр «Дошкольное детство» им. А.В. Запорожца);</w:t>
      </w:r>
    </w:p>
    <w:p w:rsidR="005561EF" w:rsidRPr="005561EF" w:rsidRDefault="005561EF" w:rsidP="005561EF">
      <w:pPr>
        <w:pStyle w:val="Style10"/>
        <w:widowControl/>
        <w:rPr>
          <w:rStyle w:val="FontStyle40"/>
          <w:sz w:val="28"/>
          <w:szCs w:val="28"/>
        </w:rPr>
      </w:pPr>
      <w:r w:rsidRPr="005561EF">
        <w:rPr>
          <w:rStyle w:val="FontStyle41"/>
          <w:b w:val="0"/>
          <w:i w:val="0"/>
          <w:sz w:val="28"/>
          <w:szCs w:val="28"/>
        </w:rPr>
        <w:t>12</w:t>
      </w:r>
      <w:r w:rsidRPr="005561EF">
        <w:rPr>
          <w:rStyle w:val="FontStyle41"/>
          <w:sz w:val="28"/>
          <w:szCs w:val="28"/>
        </w:rPr>
        <w:t>.</w:t>
      </w:r>
      <w:r w:rsidRPr="005561EF">
        <w:rPr>
          <w:rStyle w:val="FontStyle41"/>
          <w:b w:val="0"/>
          <w:bCs w:val="0"/>
          <w:sz w:val="28"/>
          <w:szCs w:val="28"/>
        </w:rPr>
        <w:t xml:space="preserve"> </w:t>
      </w:r>
      <w:r w:rsidRPr="005561EF">
        <w:rPr>
          <w:rStyle w:val="FontStyle40"/>
          <w:sz w:val="28"/>
          <w:szCs w:val="28"/>
        </w:rPr>
        <w:t>Резолюция Всероссийского совещания руководителей органов управления образования (1999г.) «Проблема преемственности дошкольного и начального обучения»;</w:t>
      </w:r>
    </w:p>
    <w:p w:rsidR="005561EF" w:rsidRPr="005561EF" w:rsidRDefault="005561EF" w:rsidP="005561EF">
      <w:pPr>
        <w:pStyle w:val="Style10"/>
        <w:widowControl/>
        <w:rPr>
          <w:rStyle w:val="FontStyle40"/>
          <w:sz w:val="28"/>
          <w:szCs w:val="28"/>
        </w:rPr>
      </w:pPr>
      <w:r w:rsidRPr="005561EF">
        <w:rPr>
          <w:rStyle w:val="FontStyle41"/>
          <w:b w:val="0"/>
          <w:i w:val="0"/>
          <w:sz w:val="28"/>
          <w:szCs w:val="28"/>
        </w:rPr>
        <w:t>13</w:t>
      </w:r>
      <w:r w:rsidRPr="005561EF">
        <w:rPr>
          <w:rStyle w:val="FontStyle41"/>
          <w:sz w:val="28"/>
          <w:szCs w:val="28"/>
        </w:rPr>
        <w:t>.</w:t>
      </w:r>
      <w:r w:rsidRPr="005561EF">
        <w:rPr>
          <w:rStyle w:val="FontStyle41"/>
          <w:b w:val="0"/>
          <w:bCs w:val="0"/>
          <w:sz w:val="28"/>
          <w:szCs w:val="28"/>
        </w:rPr>
        <w:t xml:space="preserve"> </w:t>
      </w:r>
      <w:r w:rsidRPr="005561EF">
        <w:rPr>
          <w:rStyle w:val="FontStyle40"/>
          <w:sz w:val="28"/>
          <w:szCs w:val="28"/>
        </w:rPr>
        <w:t>Приказ МП РСФСР «О совершенствовании системы непрерывного образования педагогических кадров учреждений просвещения РСФСР» 03.09.1987 № 164;</w:t>
      </w:r>
    </w:p>
    <w:p w:rsidR="005561EF" w:rsidRPr="005561EF" w:rsidRDefault="005561EF" w:rsidP="005561EF">
      <w:pPr>
        <w:pStyle w:val="Style10"/>
        <w:widowControl/>
        <w:rPr>
          <w:rStyle w:val="FontStyle40"/>
          <w:sz w:val="28"/>
          <w:szCs w:val="28"/>
        </w:rPr>
      </w:pPr>
      <w:r w:rsidRPr="005561EF">
        <w:rPr>
          <w:rStyle w:val="FontStyle41"/>
          <w:b w:val="0"/>
          <w:i w:val="0"/>
          <w:sz w:val="28"/>
          <w:szCs w:val="28"/>
        </w:rPr>
        <w:t>14</w:t>
      </w:r>
      <w:r w:rsidRPr="005561EF">
        <w:rPr>
          <w:rStyle w:val="FontStyle41"/>
          <w:sz w:val="28"/>
          <w:szCs w:val="28"/>
        </w:rPr>
        <w:t>.</w:t>
      </w:r>
      <w:r w:rsidRPr="005561EF">
        <w:rPr>
          <w:rStyle w:val="FontStyle41"/>
          <w:b w:val="0"/>
          <w:bCs w:val="0"/>
          <w:sz w:val="28"/>
          <w:szCs w:val="28"/>
        </w:rPr>
        <w:t xml:space="preserve"> </w:t>
      </w:r>
      <w:r w:rsidRPr="005561EF">
        <w:rPr>
          <w:rStyle w:val="FontStyle40"/>
          <w:sz w:val="28"/>
          <w:szCs w:val="28"/>
        </w:rPr>
        <w:t>Приказ МНО РСФСР «О совершенствовании системы повышения квалификации руководящих и инженерно-педагогических кадров народного образования и организации работы по непрерывному образованию населения» 20.10.1988 №73;</w:t>
      </w:r>
    </w:p>
    <w:p w:rsidR="005561EF" w:rsidRPr="005561EF" w:rsidRDefault="005561EF" w:rsidP="005561EF">
      <w:pPr>
        <w:pStyle w:val="Style6"/>
        <w:widowControl/>
        <w:rPr>
          <w:rStyle w:val="FontStyle40"/>
          <w:sz w:val="28"/>
          <w:szCs w:val="28"/>
        </w:rPr>
      </w:pPr>
      <w:r w:rsidRPr="005561EF">
        <w:rPr>
          <w:rStyle w:val="FontStyle41"/>
          <w:b w:val="0"/>
          <w:i w:val="0"/>
          <w:sz w:val="28"/>
          <w:szCs w:val="28"/>
        </w:rPr>
        <w:t>15</w:t>
      </w:r>
      <w:r w:rsidRPr="005561EF">
        <w:rPr>
          <w:rStyle w:val="FontStyle41"/>
          <w:sz w:val="28"/>
          <w:szCs w:val="28"/>
        </w:rPr>
        <w:t>.</w:t>
      </w:r>
      <w:r w:rsidRPr="005561EF">
        <w:rPr>
          <w:rStyle w:val="FontStyle40"/>
          <w:sz w:val="28"/>
          <w:szCs w:val="28"/>
        </w:rPr>
        <w:t>Приказ МО РСФСР «О подготовке, переподготовке и повышении квалификации рабочих кадров» от 25.03.1991 №77;</w:t>
      </w:r>
    </w:p>
    <w:p w:rsidR="005561EF" w:rsidRPr="005561EF" w:rsidRDefault="005561EF" w:rsidP="005561EF">
      <w:pPr>
        <w:pStyle w:val="Style10"/>
        <w:widowControl/>
        <w:rPr>
          <w:rStyle w:val="FontStyle40"/>
          <w:sz w:val="28"/>
          <w:szCs w:val="28"/>
        </w:rPr>
      </w:pPr>
      <w:r w:rsidRPr="005561EF">
        <w:rPr>
          <w:rStyle w:val="FontStyle41"/>
          <w:b w:val="0"/>
          <w:i w:val="0"/>
          <w:sz w:val="28"/>
          <w:szCs w:val="28"/>
        </w:rPr>
        <w:t>16</w:t>
      </w:r>
      <w:r w:rsidRPr="005561EF">
        <w:rPr>
          <w:rStyle w:val="FontStyle41"/>
          <w:sz w:val="28"/>
          <w:szCs w:val="28"/>
        </w:rPr>
        <w:t>.</w:t>
      </w:r>
      <w:r w:rsidRPr="005561EF">
        <w:rPr>
          <w:rStyle w:val="FontStyle41"/>
          <w:b w:val="0"/>
          <w:bCs w:val="0"/>
          <w:sz w:val="28"/>
          <w:szCs w:val="28"/>
        </w:rPr>
        <w:t xml:space="preserve"> </w:t>
      </w:r>
      <w:r w:rsidRPr="005561EF">
        <w:rPr>
          <w:rStyle w:val="FontStyle40"/>
          <w:sz w:val="28"/>
          <w:szCs w:val="28"/>
        </w:rPr>
        <w:t>Приказ МО и ПО РФ «об организации повышения квалификации руководителей региональных органов управления образованием, методистов учреждений системы повышения квалификации районных (городских) методических служб и учителей начальных классов» 04.02.1997 №169</w:t>
      </w:r>
    </w:p>
    <w:p w:rsidR="005561EF" w:rsidRPr="005561EF" w:rsidRDefault="005561EF" w:rsidP="005561EF">
      <w:pPr>
        <w:pStyle w:val="Style10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pacing w:val="-30"/>
          <w:sz w:val="28"/>
          <w:szCs w:val="28"/>
        </w:rPr>
        <w:t>17.</w:t>
      </w:r>
      <w:r w:rsidRPr="005561EF">
        <w:rPr>
          <w:rStyle w:val="FontStyle40"/>
          <w:sz w:val="28"/>
          <w:szCs w:val="28"/>
        </w:rPr>
        <w:t xml:space="preserve"> Решение коллегии МО и ПО, РФ «О состоянии и мерах по улучшению повышения квалификации и переподготовки работников образования РФ» 17.06.1997 №8/1;</w:t>
      </w:r>
    </w:p>
    <w:p w:rsidR="005561EF" w:rsidRPr="005561EF" w:rsidRDefault="005561EF" w:rsidP="005561EF">
      <w:pPr>
        <w:pStyle w:val="Style10"/>
        <w:widowControl/>
        <w:rPr>
          <w:rStyle w:val="FontStyle40"/>
          <w:sz w:val="28"/>
          <w:szCs w:val="28"/>
        </w:rPr>
      </w:pPr>
      <w:r w:rsidRPr="005561EF">
        <w:rPr>
          <w:rStyle w:val="FontStyle41"/>
          <w:b w:val="0"/>
          <w:i w:val="0"/>
          <w:sz w:val="28"/>
          <w:szCs w:val="28"/>
        </w:rPr>
        <w:t>18</w:t>
      </w:r>
      <w:r w:rsidRPr="005561EF">
        <w:rPr>
          <w:rStyle w:val="FontStyle41"/>
          <w:sz w:val="28"/>
          <w:szCs w:val="28"/>
        </w:rPr>
        <w:t>.</w:t>
      </w:r>
      <w:r w:rsidRPr="005561EF">
        <w:rPr>
          <w:rStyle w:val="FontStyle41"/>
          <w:b w:val="0"/>
          <w:bCs w:val="0"/>
          <w:sz w:val="28"/>
          <w:szCs w:val="28"/>
        </w:rPr>
        <w:t xml:space="preserve"> </w:t>
      </w:r>
      <w:r w:rsidRPr="005561EF">
        <w:rPr>
          <w:rStyle w:val="FontStyle40"/>
          <w:sz w:val="28"/>
          <w:szCs w:val="28"/>
        </w:rPr>
        <w:t>Приказ МО ^Ф «О программе развития системы непрерывного образования в России на 2001-2010гг.» 24.04.2001 № 1818.</w:t>
      </w:r>
    </w:p>
    <w:p w:rsidR="005561EF" w:rsidRPr="005561EF" w:rsidRDefault="005561EF" w:rsidP="005561EF">
      <w:pPr>
        <w:pStyle w:val="Style13"/>
        <w:widowControl/>
        <w:rPr>
          <w:rStyle w:val="FontStyle42"/>
          <w:sz w:val="28"/>
          <w:szCs w:val="28"/>
        </w:rPr>
      </w:pPr>
    </w:p>
    <w:p w:rsidR="005561EF" w:rsidRPr="005561EF" w:rsidRDefault="005561EF" w:rsidP="005561EF">
      <w:pPr>
        <w:pStyle w:val="Style13"/>
        <w:widowControl/>
        <w:rPr>
          <w:rStyle w:val="FontStyle42"/>
          <w:sz w:val="28"/>
          <w:szCs w:val="28"/>
        </w:rPr>
      </w:pPr>
      <w:r w:rsidRPr="005561EF">
        <w:rPr>
          <w:rStyle w:val="FontStyle42"/>
          <w:sz w:val="28"/>
          <w:szCs w:val="28"/>
        </w:rPr>
        <w:t>Нормативно-правовые документы, обеспечивающие преемственность в работе детского сала и школы</w:t>
      </w:r>
    </w:p>
    <w:p w:rsidR="005561EF" w:rsidRPr="005561EF" w:rsidRDefault="005561EF" w:rsidP="005561EF">
      <w:pPr>
        <w:pStyle w:val="Style15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 xml:space="preserve">1. </w:t>
      </w:r>
      <w:r w:rsidRPr="005561EF">
        <w:rPr>
          <w:rFonts w:eastAsia="+mn-ea"/>
          <w:color w:val="000000"/>
          <w:sz w:val="28"/>
          <w:szCs w:val="28"/>
        </w:rPr>
        <w:t xml:space="preserve">Федеральный  закон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561EF">
          <w:rPr>
            <w:rFonts w:eastAsia="+mn-ea"/>
            <w:color w:val="000000"/>
            <w:sz w:val="28"/>
            <w:szCs w:val="28"/>
          </w:rPr>
          <w:t>2012 г</w:t>
        </w:r>
      </w:smartTag>
      <w:r w:rsidRPr="005561EF">
        <w:rPr>
          <w:rFonts w:eastAsia="+mn-ea"/>
          <w:color w:val="000000"/>
          <w:sz w:val="28"/>
          <w:szCs w:val="28"/>
        </w:rPr>
        <w:t>. N 273-ФЗ "Об образовании в Российской Федерации";</w:t>
      </w:r>
    </w:p>
    <w:p w:rsidR="005561EF" w:rsidRPr="005561EF" w:rsidRDefault="005561EF" w:rsidP="005561EF">
      <w:pPr>
        <w:pStyle w:val="Style15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2. Письмо Министерства образования РФ «О построении преемственности в программах дошкольного образования и начальной школы» от 09.08.2000г. №237/23-16.</w:t>
      </w:r>
    </w:p>
    <w:p w:rsidR="005561EF" w:rsidRPr="005561EF" w:rsidRDefault="005561EF" w:rsidP="005561EF">
      <w:pPr>
        <w:pStyle w:val="Style15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3. Концепция непрерывного образования (дошкольное и начальное звено). (Проект Министерства образования РФ, 1999г.)</w:t>
      </w:r>
    </w:p>
    <w:p w:rsidR="005561EF" w:rsidRPr="005561EF" w:rsidRDefault="005561EF" w:rsidP="005561EF">
      <w:pPr>
        <w:pStyle w:val="Style15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4. Письмо Министерства общего и профессионального образования РФ «О недопустимости перегрузок обучающихся в начальной школе» от 22.02.1999г. №220/11-12.</w:t>
      </w:r>
    </w:p>
    <w:p w:rsidR="005561EF" w:rsidRPr="005561EF" w:rsidRDefault="005561EF" w:rsidP="005561EF">
      <w:pPr>
        <w:pStyle w:val="Style15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lastRenderedPageBreak/>
        <w:t>5. Письмо Министерства образования РФ от 07.04.1999г. № 79/23-16 «О практике проведения диагностики развития ребенка в системе дошкольного образования».</w:t>
      </w:r>
    </w:p>
    <w:p w:rsidR="005561EF" w:rsidRPr="005561EF" w:rsidRDefault="005561EF" w:rsidP="005561EF">
      <w:pPr>
        <w:pStyle w:val="Style15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6. Письмо Министерства образования РФ от 22.07.1997г. № 990/14-15 «О подготовке детей к школе».</w:t>
      </w:r>
    </w:p>
    <w:p w:rsidR="005561EF" w:rsidRPr="005561EF" w:rsidRDefault="005561EF" w:rsidP="005561EF">
      <w:pPr>
        <w:pStyle w:val="Style15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7. «Проблемы» преемственности дошкольного и начального образования» (информация Министерства образования РФ от 20.10.1999г.).</w:t>
      </w:r>
    </w:p>
    <w:p w:rsidR="005561EF" w:rsidRPr="005561EF" w:rsidRDefault="005561EF" w:rsidP="005561EF">
      <w:pPr>
        <w:pStyle w:val="Style15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8. Решение Коллегии Московского комитета образования от 24.02.2000г., протокол № 6/2 «Система дошкольного образования и перспективы его развития».</w:t>
      </w:r>
    </w:p>
    <w:p w:rsidR="005561EF" w:rsidRPr="005561EF" w:rsidRDefault="005561EF" w:rsidP="005561EF">
      <w:pPr>
        <w:pStyle w:val="Style6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9.Концепция преемственности в работе ДОУ и начальной школы (</w:t>
      </w:r>
      <w:proofErr w:type="spellStart"/>
      <w:r w:rsidRPr="005561EF">
        <w:rPr>
          <w:rStyle w:val="FontStyle40"/>
          <w:sz w:val="28"/>
          <w:szCs w:val="28"/>
        </w:rPr>
        <w:t>Центр»Дошкольное</w:t>
      </w:r>
      <w:proofErr w:type="spellEnd"/>
      <w:r w:rsidRPr="005561EF">
        <w:rPr>
          <w:rStyle w:val="FontStyle40"/>
          <w:sz w:val="28"/>
          <w:szCs w:val="28"/>
        </w:rPr>
        <w:t xml:space="preserve"> детство» </w:t>
      </w:r>
      <w:proofErr w:type="spellStart"/>
      <w:r w:rsidRPr="005561EF">
        <w:rPr>
          <w:rStyle w:val="FontStyle40"/>
          <w:sz w:val="28"/>
          <w:szCs w:val="28"/>
        </w:rPr>
        <w:t>им.А.В.Запорожца</w:t>
      </w:r>
      <w:proofErr w:type="spellEnd"/>
      <w:r w:rsidRPr="005561EF">
        <w:rPr>
          <w:rStyle w:val="FontStyle40"/>
          <w:sz w:val="28"/>
          <w:szCs w:val="28"/>
        </w:rPr>
        <w:t>, 25.09.1997г.)</w:t>
      </w:r>
    </w:p>
    <w:p w:rsidR="005561EF" w:rsidRPr="005561EF" w:rsidRDefault="005561EF" w:rsidP="005561EF">
      <w:pPr>
        <w:pStyle w:val="Style6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10.Концепция преемственности в эстетическом развитии детей</w:t>
      </w:r>
    </w:p>
    <w:p w:rsidR="005561EF" w:rsidRPr="005561EF" w:rsidRDefault="005561EF" w:rsidP="005561EF">
      <w:pPr>
        <w:pStyle w:val="Style14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 xml:space="preserve">дошкольного и младшего школьного возраста (Центр непрерывного художественного образования МИПКРО и Центр «Дошкольное детство» им. </w:t>
      </w:r>
      <w:proofErr w:type="spellStart"/>
      <w:r w:rsidRPr="005561EF">
        <w:rPr>
          <w:rStyle w:val="FontStyle40"/>
          <w:sz w:val="28"/>
          <w:szCs w:val="28"/>
        </w:rPr>
        <w:t>А.В.Запорожца</w:t>
      </w:r>
      <w:proofErr w:type="spellEnd"/>
      <w:r w:rsidRPr="005561EF">
        <w:rPr>
          <w:rStyle w:val="FontStyle40"/>
          <w:sz w:val="28"/>
          <w:szCs w:val="28"/>
        </w:rPr>
        <w:t>).</w:t>
      </w:r>
    </w:p>
    <w:p w:rsidR="005561EF" w:rsidRPr="005561EF" w:rsidRDefault="005561EF" w:rsidP="005561EF">
      <w:pPr>
        <w:pStyle w:val="Style6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11.Резолюция Всероссийского совещания руководителей органов управления образования (1999г.) «Проблема преемственности дошкольного и начального обучения».</w:t>
      </w:r>
    </w:p>
    <w:p w:rsidR="005561EF" w:rsidRPr="005561EF" w:rsidRDefault="005561EF" w:rsidP="005561EF">
      <w:pPr>
        <w:pStyle w:val="Style20"/>
        <w:widowControl/>
        <w:rPr>
          <w:rStyle w:val="FontStyle42"/>
          <w:sz w:val="28"/>
          <w:szCs w:val="28"/>
        </w:rPr>
      </w:pPr>
    </w:p>
    <w:p w:rsidR="005561EF" w:rsidRPr="005561EF" w:rsidRDefault="005561EF" w:rsidP="005561EF">
      <w:pPr>
        <w:pStyle w:val="Style20"/>
        <w:widowControl/>
        <w:rPr>
          <w:rStyle w:val="FontStyle42"/>
          <w:sz w:val="28"/>
          <w:szCs w:val="28"/>
        </w:rPr>
      </w:pPr>
      <w:r w:rsidRPr="005561EF">
        <w:rPr>
          <w:rStyle w:val="FontStyle42"/>
          <w:sz w:val="28"/>
          <w:szCs w:val="28"/>
        </w:rPr>
        <w:t>1.Общие положения.</w:t>
      </w:r>
    </w:p>
    <w:p w:rsidR="005561EF" w:rsidRPr="005561EF" w:rsidRDefault="005561EF" w:rsidP="005561EF">
      <w:pPr>
        <w:pStyle w:val="Style18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Паспорт педагогического кабинета разработан на основе следующих нормативно-правовых документах:</w:t>
      </w:r>
    </w:p>
    <w:p w:rsidR="005561EF" w:rsidRPr="005561EF" w:rsidRDefault="005561EF" w:rsidP="005561EF">
      <w:pPr>
        <w:pStyle w:val="Style7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 xml:space="preserve">1. </w:t>
      </w:r>
      <w:r w:rsidRPr="005561EF">
        <w:rPr>
          <w:rFonts w:eastAsia="+mn-ea"/>
          <w:color w:val="000000"/>
          <w:sz w:val="28"/>
          <w:szCs w:val="28"/>
        </w:rPr>
        <w:t xml:space="preserve">Федеральный закон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561EF">
          <w:rPr>
            <w:rFonts w:eastAsia="+mn-ea"/>
            <w:color w:val="000000"/>
            <w:sz w:val="28"/>
            <w:szCs w:val="28"/>
          </w:rPr>
          <w:t>2012 г</w:t>
        </w:r>
      </w:smartTag>
      <w:r w:rsidRPr="005561EF">
        <w:rPr>
          <w:rFonts w:eastAsia="+mn-ea"/>
          <w:color w:val="000000"/>
          <w:sz w:val="28"/>
          <w:szCs w:val="28"/>
        </w:rPr>
        <w:t>. N 273-ФЗ "Об образовании в Российской Федерации";</w:t>
      </w:r>
    </w:p>
    <w:p w:rsidR="005561EF" w:rsidRPr="005561EF" w:rsidRDefault="005561EF" w:rsidP="005561EF">
      <w:pPr>
        <w:rPr>
          <w:rFonts w:cs="Times New Roman"/>
          <w:sz w:val="28"/>
          <w:szCs w:val="28"/>
        </w:rPr>
      </w:pPr>
      <w:r w:rsidRPr="005561EF">
        <w:rPr>
          <w:rFonts w:cs="Times New Roman"/>
          <w:sz w:val="28"/>
          <w:szCs w:val="28"/>
        </w:rPr>
        <w:t xml:space="preserve">2.Организации и осуществления образовательной деятельности  по основным  общеобразовательным  программам – образовательным  программам    дошкольного образования. Приказ Министерства  образования   и науки  Российской Федерации от 30 август </w:t>
      </w:r>
      <w:smartTag w:uri="urn:schemas-microsoft-com:office:smarttags" w:element="metricconverter">
        <w:smartTagPr>
          <w:attr w:name="ProductID" w:val="2013 г"/>
        </w:smartTagPr>
        <w:r w:rsidRPr="005561EF">
          <w:rPr>
            <w:rFonts w:cs="Times New Roman"/>
            <w:sz w:val="28"/>
            <w:szCs w:val="28"/>
          </w:rPr>
          <w:t>2013 г</w:t>
        </w:r>
      </w:smartTag>
      <w:r w:rsidRPr="005561EF">
        <w:rPr>
          <w:rFonts w:cs="Times New Roman"/>
          <w:sz w:val="28"/>
          <w:szCs w:val="28"/>
        </w:rPr>
        <w:t xml:space="preserve">. № 1014 </w:t>
      </w:r>
    </w:p>
    <w:p w:rsidR="005561EF" w:rsidRPr="005561EF" w:rsidRDefault="005561EF" w:rsidP="005561EF">
      <w:pPr>
        <w:pStyle w:val="Style7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 xml:space="preserve"> 3. Положение о лицензировании образовательной деятельности. Постановление Правительства РФ от 18.10.2000 г. № 796</w:t>
      </w:r>
    </w:p>
    <w:p w:rsidR="005561EF" w:rsidRPr="005561EF" w:rsidRDefault="005561EF" w:rsidP="005561EF">
      <w:pPr>
        <w:pStyle w:val="Style10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4. О федеральных компонентах государственных образовательных стандартов дошкольного образования. Постановление Правительства РФ 8.04.2000 №309</w:t>
      </w:r>
    </w:p>
    <w:p w:rsidR="005561EF" w:rsidRPr="005561EF" w:rsidRDefault="005561EF" w:rsidP="005561EF">
      <w:pPr>
        <w:pStyle w:val="Style10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5. О подготовке детей к школе. Письмо МО РФ от 17.11.94. №442</w:t>
      </w:r>
    </w:p>
    <w:p w:rsidR="005561EF" w:rsidRPr="005561EF" w:rsidRDefault="005561EF" w:rsidP="005561EF">
      <w:pPr>
        <w:pStyle w:val="Style10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6. Концепция дошкольного воспитания. Одобрена решением коллегии Государственного комитета СССР по народному образованию 16.06.89 №7-1</w:t>
      </w:r>
    </w:p>
    <w:p w:rsidR="005561EF" w:rsidRPr="005561EF" w:rsidRDefault="005561EF" w:rsidP="005561EF">
      <w:pPr>
        <w:pStyle w:val="Style10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7. Об организации взаимодействия образовательных учреждений и обеспечение преемственности дошкольного и начального общего образования. Методическое письмо МО РФ от 25.03.94.№35 -М</w:t>
      </w:r>
    </w:p>
    <w:p w:rsidR="005561EF" w:rsidRPr="005561EF" w:rsidRDefault="005561EF" w:rsidP="005561EF">
      <w:pPr>
        <w:pStyle w:val="Style10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8. О построении преемственности в программах дошкольного образования и начальной школы. Письмо РФ от 9.08.2000 г. №237-23-16</w:t>
      </w:r>
    </w:p>
    <w:p w:rsidR="005561EF" w:rsidRPr="005561EF" w:rsidRDefault="005561EF" w:rsidP="005561EF">
      <w:pPr>
        <w:pStyle w:val="Style10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9. Инструктивно - методическое письмо Министерства образования РФ о программно — методическом обеспечении дошкольного образования - в контексте педагогики развития от 24.03.95 №42 - 19 - 15</w:t>
      </w:r>
    </w:p>
    <w:p w:rsidR="005561EF" w:rsidRPr="005561EF" w:rsidRDefault="005561EF" w:rsidP="005561EF">
      <w:pPr>
        <w:pStyle w:val="Style7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lastRenderedPageBreak/>
        <w:t>10.О новых российских программах дошкольных образовательных учреждений.</w:t>
      </w:r>
    </w:p>
    <w:p w:rsidR="005561EF" w:rsidRPr="005561EF" w:rsidRDefault="005561EF" w:rsidP="005561EF">
      <w:pPr>
        <w:pStyle w:val="Style9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Письмо МО РФ от 29.01.98 №90-19-15 11.0 реализации права дошкольных образовательных учреждений на выбор программ и педагогических технологий. 11.Письмо МО от 2.06.98. №89 - 34-16 12.0 новых развивающих учебно - методических комплектах для дошкольных образовательных учреждений.</w:t>
      </w:r>
    </w:p>
    <w:p w:rsidR="005561EF" w:rsidRPr="005561EF" w:rsidRDefault="005561EF" w:rsidP="005561EF">
      <w:pPr>
        <w:pStyle w:val="Style9"/>
        <w:widowControl/>
        <w:rPr>
          <w:rStyle w:val="FontStyle40"/>
          <w:sz w:val="28"/>
          <w:szCs w:val="28"/>
        </w:rPr>
      </w:pPr>
      <w:r w:rsidRPr="005561EF">
        <w:rPr>
          <w:rStyle w:val="FontStyle40"/>
          <w:sz w:val="28"/>
          <w:szCs w:val="28"/>
        </w:rPr>
        <w:t>12. Письмо МО РФ от 24.05.99. №104-23 - 16 13.0 практике проведения диагностики развития ребенка в системе дошкольного образования .</w:t>
      </w:r>
    </w:p>
    <w:p w:rsidR="005561EF" w:rsidRPr="005561EF" w:rsidRDefault="005561EF" w:rsidP="005561EF">
      <w:pPr>
        <w:pStyle w:val="Style22"/>
        <w:widowControl/>
        <w:rPr>
          <w:rStyle w:val="FontStyle40"/>
          <w:sz w:val="28"/>
          <w:szCs w:val="28"/>
        </w:rPr>
      </w:pPr>
    </w:p>
    <w:p w:rsidR="005561EF" w:rsidRPr="00280680" w:rsidRDefault="005561EF" w:rsidP="005561EF">
      <w:pPr>
        <w:pStyle w:val="Style20"/>
        <w:widowControl/>
        <w:rPr>
          <w:rStyle w:val="FontStyle42"/>
          <w:sz w:val="28"/>
          <w:szCs w:val="28"/>
        </w:rPr>
      </w:pPr>
      <w:r w:rsidRPr="00280680">
        <w:rPr>
          <w:rStyle w:val="FontStyle42"/>
          <w:sz w:val="28"/>
          <w:szCs w:val="28"/>
        </w:rPr>
        <w:t>2. Функции кабинета.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  <w:u w:val="single"/>
        </w:rPr>
      </w:pPr>
      <w:r w:rsidRPr="00280680">
        <w:rPr>
          <w:rStyle w:val="FontStyle40"/>
          <w:sz w:val="28"/>
          <w:szCs w:val="28"/>
        </w:rPr>
        <w:t xml:space="preserve">1. </w:t>
      </w:r>
      <w:r w:rsidRPr="00280680">
        <w:rPr>
          <w:rStyle w:val="FontStyle40"/>
          <w:sz w:val="28"/>
          <w:szCs w:val="28"/>
          <w:u w:val="single"/>
        </w:rPr>
        <w:t>В кабинете проводятся;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индивидуальные консультации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коллективные консультации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педагогические и производственные пятиминутки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педагогические советы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семинары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мастер - классы</w:t>
      </w:r>
    </w:p>
    <w:p w:rsidR="005561EF" w:rsidRPr="00280680" w:rsidRDefault="005561EF" w:rsidP="005561EF">
      <w:pPr>
        <w:pStyle w:val="Style20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заседания творческих групп.</w:t>
      </w:r>
    </w:p>
    <w:p w:rsidR="005561EF" w:rsidRPr="00280680" w:rsidRDefault="005561EF" w:rsidP="005561EF">
      <w:pPr>
        <w:pStyle w:val="Style20"/>
        <w:widowControl/>
        <w:rPr>
          <w:rStyle w:val="FontStyle40"/>
          <w:sz w:val="28"/>
          <w:szCs w:val="28"/>
        </w:rPr>
      </w:pPr>
    </w:p>
    <w:p w:rsidR="005561EF" w:rsidRPr="00280680" w:rsidRDefault="005561EF" w:rsidP="005561EF">
      <w:pPr>
        <w:pStyle w:val="Style20"/>
        <w:widowControl/>
        <w:rPr>
          <w:rStyle w:val="FontStyle42"/>
          <w:sz w:val="28"/>
          <w:szCs w:val="28"/>
          <w:u w:val="single"/>
        </w:rPr>
      </w:pPr>
      <w:r w:rsidRPr="00280680">
        <w:rPr>
          <w:rStyle w:val="FontStyle40"/>
          <w:sz w:val="28"/>
          <w:szCs w:val="28"/>
        </w:rPr>
        <w:t xml:space="preserve"> 3. </w:t>
      </w:r>
      <w:r w:rsidRPr="00280680">
        <w:rPr>
          <w:rStyle w:val="FontStyle42"/>
          <w:sz w:val="28"/>
          <w:szCs w:val="28"/>
        </w:rPr>
        <w:t>Задачи кабинета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  <w:u w:val="single"/>
        </w:rPr>
      </w:pPr>
      <w:r w:rsidRPr="00280680">
        <w:rPr>
          <w:rStyle w:val="FontStyle40"/>
          <w:sz w:val="28"/>
          <w:szCs w:val="28"/>
        </w:rPr>
        <w:t xml:space="preserve">1. </w:t>
      </w:r>
      <w:r w:rsidRPr="00280680">
        <w:rPr>
          <w:rStyle w:val="FontStyle40"/>
          <w:sz w:val="28"/>
          <w:szCs w:val="28"/>
          <w:u w:val="single"/>
        </w:rPr>
        <w:t>Своевременное информирование о: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новых разработках психолого-педагогической науки и рядовой практики,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нормативно - правовом и методическом обеспечении,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о своем учреждении, авторских разработках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 xml:space="preserve">2. </w:t>
      </w:r>
      <w:r w:rsidRPr="00280680">
        <w:rPr>
          <w:rStyle w:val="FontStyle40"/>
          <w:sz w:val="28"/>
          <w:szCs w:val="28"/>
          <w:u w:val="single"/>
        </w:rPr>
        <w:t>Оказание методической помощи педагогам</w:t>
      </w:r>
      <w:r w:rsidRPr="00280680">
        <w:rPr>
          <w:rStyle w:val="FontStyle40"/>
          <w:sz w:val="28"/>
          <w:szCs w:val="28"/>
        </w:rPr>
        <w:t>: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в организации педагогического процесса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в организации самообразования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в изучении и внедрении новых программ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в изучении, внедрении и обобщении передового опыта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в оформлении педагогической документации.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  <w:u w:val="single"/>
        </w:rPr>
      </w:pPr>
      <w:r w:rsidRPr="00280680">
        <w:rPr>
          <w:rStyle w:val="FontStyle40"/>
          <w:sz w:val="28"/>
          <w:szCs w:val="28"/>
        </w:rPr>
        <w:t xml:space="preserve">3. </w:t>
      </w:r>
      <w:r w:rsidRPr="00280680">
        <w:rPr>
          <w:rStyle w:val="FontStyle40"/>
          <w:sz w:val="28"/>
          <w:szCs w:val="28"/>
          <w:u w:val="single"/>
        </w:rPr>
        <w:t>Пропаганда передового опыта: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внутри дошкольного учреждения,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городе, регионе, республики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  <w:u w:val="single"/>
        </w:rPr>
      </w:pPr>
      <w:r w:rsidRPr="00280680">
        <w:rPr>
          <w:rStyle w:val="FontStyle40"/>
          <w:sz w:val="28"/>
          <w:szCs w:val="28"/>
          <w:u w:val="single"/>
        </w:rPr>
        <w:t>4. Инновационная деятельность: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организация работы экспериментальной площадки.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</w:p>
    <w:p w:rsidR="005561EF" w:rsidRPr="00280680" w:rsidRDefault="005561EF" w:rsidP="005561EF">
      <w:pPr>
        <w:rPr>
          <w:b/>
          <w:sz w:val="28"/>
          <w:szCs w:val="28"/>
        </w:rPr>
      </w:pPr>
      <w:r w:rsidRPr="00280680">
        <w:rPr>
          <w:rStyle w:val="FontStyle40"/>
          <w:sz w:val="28"/>
          <w:szCs w:val="28"/>
        </w:rPr>
        <w:t>4.</w:t>
      </w:r>
      <w:r w:rsidRPr="00280680">
        <w:rPr>
          <w:rStyle w:val="FontStyle42"/>
          <w:sz w:val="28"/>
          <w:szCs w:val="28"/>
        </w:rPr>
        <w:t>Технические характеристики кабинета.</w:t>
      </w:r>
      <w:r w:rsidRPr="00280680">
        <w:rPr>
          <w:b/>
          <w:sz w:val="28"/>
          <w:szCs w:val="28"/>
        </w:rPr>
        <w:t xml:space="preserve"> </w:t>
      </w:r>
    </w:p>
    <w:p w:rsidR="005561EF" w:rsidRPr="00280680" w:rsidRDefault="005561EF" w:rsidP="005561E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5561EF" w:rsidRPr="00280680" w:rsidTr="00322971">
        <w:tc>
          <w:tcPr>
            <w:tcW w:w="5068" w:type="dxa"/>
          </w:tcPr>
          <w:p w:rsidR="005561EF" w:rsidRPr="00280680" w:rsidRDefault="005561EF" w:rsidP="00322971">
            <w:pPr>
              <w:jc w:val="both"/>
              <w:rPr>
                <w:sz w:val="28"/>
                <w:szCs w:val="28"/>
              </w:rPr>
            </w:pPr>
            <w:r w:rsidRPr="00280680">
              <w:rPr>
                <w:sz w:val="28"/>
                <w:szCs w:val="28"/>
              </w:rPr>
              <w:t>Название кабинета</w:t>
            </w:r>
          </w:p>
        </w:tc>
        <w:tc>
          <w:tcPr>
            <w:tcW w:w="5068" w:type="dxa"/>
          </w:tcPr>
          <w:p w:rsidR="005561EF" w:rsidRPr="00280680" w:rsidRDefault="005561EF" w:rsidP="00322971">
            <w:pPr>
              <w:jc w:val="both"/>
              <w:rPr>
                <w:sz w:val="28"/>
                <w:szCs w:val="28"/>
              </w:rPr>
            </w:pPr>
            <w:r w:rsidRPr="00280680">
              <w:rPr>
                <w:sz w:val="28"/>
                <w:szCs w:val="28"/>
              </w:rPr>
              <w:t>Методический кабинет дошкольного образовательного учреждения</w:t>
            </w:r>
          </w:p>
        </w:tc>
      </w:tr>
      <w:tr w:rsidR="005561EF" w:rsidRPr="00280680" w:rsidTr="00322971">
        <w:tc>
          <w:tcPr>
            <w:tcW w:w="5068" w:type="dxa"/>
          </w:tcPr>
          <w:p w:rsidR="005561EF" w:rsidRPr="00280680" w:rsidRDefault="005561EF" w:rsidP="00322971">
            <w:pPr>
              <w:jc w:val="both"/>
              <w:rPr>
                <w:sz w:val="28"/>
                <w:szCs w:val="28"/>
              </w:rPr>
            </w:pPr>
            <w:r w:rsidRPr="00280680">
              <w:rPr>
                <w:sz w:val="28"/>
                <w:szCs w:val="28"/>
              </w:rPr>
              <w:t>Год создания</w:t>
            </w:r>
          </w:p>
        </w:tc>
        <w:tc>
          <w:tcPr>
            <w:tcW w:w="5068" w:type="dxa"/>
          </w:tcPr>
          <w:p w:rsidR="005561EF" w:rsidRPr="00280680" w:rsidRDefault="00D634E0" w:rsidP="00322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2006г</w:t>
            </w:r>
          </w:p>
        </w:tc>
      </w:tr>
      <w:tr w:rsidR="005561EF" w:rsidRPr="00280680" w:rsidTr="00322971">
        <w:trPr>
          <w:trHeight w:val="2717"/>
        </w:trPr>
        <w:tc>
          <w:tcPr>
            <w:tcW w:w="5068" w:type="dxa"/>
          </w:tcPr>
          <w:p w:rsidR="005561EF" w:rsidRPr="00280680" w:rsidRDefault="005561EF" w:rsidP="00322971">
            <w:pPr>
              <w:jc w:val="both"/>
              <w:rPr>
                <w:sz w:val="28"/>
                <w:szCs w:val="28"/>
              </w:rPr>
            </w:pPr>
          </w:p>
          <w:p w:rsidR="005561EF" w:rsidRPr="00280680" w:rsidRDefault="005561EF" w:rsidP="00322971">
            <w:pPr>
              <w:jc w:val="both"/>
              <w:rPr>
                <w:rStyle w:val="FontStyle40"/>
                <w:sz w:val="28"/>
                <w:szCs w:val="28"/>
              </w:rPr>
            </w:pPr>
            <w:r w:rsidRPr="00280680">
              <w:rPr>
                <w:sz w:val="28"/>
                <w:szCs w:val="28"/>
              </w:rPr>
              <w:t>Общая площадь</w:t>
            </w:r>
          </w:p>
          <w:p w:rsidR="005561EF" w:rsidRPr="00280680" w:rsidRDefault="00D634E0" w:rsidP="00322971">
            <w:pPr>
              <w:jc w:val="both"/>
              <w:rPr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Освещение - 1электрический плафон</w:t>
            </w:r>
          </w:p>
          <w:p w:rsidR="005561EF" w:rsidRPr="00280680" w:rsidRDefault="00D634E0" w:rsidP="00322971">
            <w:pPr>
              <w:jc w:val="both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Температурный режим - 24</w:t>
            </w:r>
            <w:r w:rsidR="005561EF" w:rsidRPr="00280680">
              <w:rPr>
                <w:rStyle w:val="FontStyle40"/>
                <w:sz w:val="28"/>
                <w:szCs w:val="28"/>
              </w:rPr>
              <w:t>°</w:t>
            </w:r>
          </w:p>
          <w:p w:rsidR="005561EF" w:rsidRPr="005D4C91" w:rsidRDefault="005D4C91" w:rsidP="00322971">
            <w:pPr>
              <w:jc w:val="both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 xml:space="preserve"> Пол – </w:t>
            </w:r>
            <w:r w:rsidR="00D634E0">
              <w:rPr>
                <w:rStyle w:val="FontStyle40"/>
                <w:sz w:val="28"/>
                <w:szCs w:val="28"/>
              </w:rPr>
              <w:t>линолеум</w:t>
            </w:r>
          </w:p>
          <w:p w:rsidR="005561EF" w:rsidRPr="00280680" w:rsidRDefault="00D634E0" w:rsidP="00322971">
            <w:pPr>
              <w:pStyle w:val="Style14"/>
              <w:widowControl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Стены – окрашено</w:t>
            </w:r>
          </w:p>
          <w:p w:rsidR="005561EF" w:rsidRPr="00280680" w:rsidRDefault="005561EF" w:rsidP="00322971">
            <w:pPr>
              <w:pStyle w:val="Style14"/>
              <w:widowControl/>
              <w:rPr>
                <w:rStyle w:val="FontStyle40"/>
                <w:sz w:val="28"/>
                <w:szCs w:val="28"/>
              </w:rPr>
            </w:pPr>
            <w:r w:rsidRPr="00280680">
              <w:rPr>
                <w:rStyle w:val="FontStyle40"/>
                <w:sz w:val="28"/>
                <w:szCs w:val="28"/>
              </w:rPr>
              <w:t xml:space="preserve">Окно - 1, деревянные рамы </w:t>
            </w:r>
          </w:p>
          <w:p w:rsidR="005561EF" w:rsidRPr="00280680" w:rsidRDefault="005561EF" w:rsidP="00280680">
            <w:pPr>
              <w:pStyle w:val="Style18"/>
              <w:widowControl/>
              <w:rPr>
                <w:rStyle w:val="FontStyle40"/>
                <w:sz w:val="28"/>
                <w:szCs w:val="28"/>
              </w:rPr>
            </w:pPr>
            <w:r w:rsidRPr="00280680">
              <w:rPr>
                <w:rStyle w:val="FontStyle40"/>
                <w:sz w:val="28"/>
                <w:szCs w:val="28"/>
              </w:rPr>
              <w:t xml:space="preserve"> Вход- 1 </w:t>
            </w:r>
          </w:p>
          <w:p w:rsidR="005561EF" w:rsidRPr="00280680" w:rsidRDefault="005561EF" w:rsidP="00322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5561EF" w:rsidRPr="00280680" w:rsidRDefault="005561EF" w:rsidP="00322971">
            <w:pPr>
              <w:jc w:val="both"/>
              <w:rPr>
                <w:sz w:val="28"/>
                <w:szCs w:val="28"/>
              </w:rPr>
            </w:pPr>
          </w:p>
          <w:p w:rsidR="005561EF" w:rsidRPr="00280680" w:rsidRDefault="00280680" w:rsidP="00322971">
            <w:pPr>
              <w:jc w:val="both"/>
              <w:rPr>
                <w:sz w:val="28"/>
                <w:szCs w:val="28"/>
              </w:rPr>
            </w:pPr>
            <w:r w:rsidRPr="00280680">
              <w:rPr>
                <w:sz w:val="28"/>
                <w:szCs w:val="28"/>
              </w:rPr>
              <w:t>10</w:t>
            </w:r>
            <w:r w:rsidR="005561EF" w:rsidRPr="00280680">
              <w:rPr>
                <w:sz w:val="28"/>
                <w:szCs w:val="28"/>
              </w:rPr>
              <w:t>кв. м.</w:t>
            </w:r>
          </w:p>
          <w:p w:rsidR="005561EF" w:rsidRPr="00280680" w:rsidRDefault="005561EF" w:rsidP="00322971">
            <w:pPr>
              <w:jc w:val="both"/>
              <w:rPr>
                <w:sz w:val="28"/>
                <w:szCs w:val="28"/>
              </w:rPr>
            </w:pPr>
          </w:p>
        </w:tc>
      </w:tr>
      <w:tr w:rsidR="005561EF" w:rsidRPr="00280680" w:rsidTr="00322971">
        <w:tc>
          <w:tcPr>
            <w:tcW w:w="5068" w:type="dxa"/>
          </w:tcPr>
          <w:p w:rsidR="005561EF" w:rsidRPr="00280680" w:rsidRDefault="005561EF" w:rsidP="00322971">
            <w:pPr>
              <w:jc w:val="both"/>
              <w:rPr>
                <w:sz w:val="28"/>
                <w:szCs w:val="28"/>
              </w:rPr>
            </w:pPr>
            <w:r w:rsidRPr="00280680">
              <w:rPr>
                <w:sz w:val="28"/>
                <w:szCs w:val="28"/>
              </w:rPr>
              <w:t>Ответственный за кабинет</w:t>
            </w:r>
          </w:p>
        </w:tc>
        <w:tc>
          <w:tcPr>
            <w:tcW w:w="5068" w:type="dxa"/>
          </w:tcPr>
          <w:p w:rsidR="005561EF" w:rsidRPr="00280680" w:rsidRDefault="00280680" w:rsidP="00322971">
            <w:pPr>
              <w:jc w:val="both"/>
              <w:rPr>
                <w:sz w:val="28"/>
                <w:szCs w:val="28"/>
              </w:rPr>
            </w:pPr>
            <w:r w:rsidRPr="00280680">
              <w:rPr>
                <w:sz w:val="28"/>
                <w:szCs w:val="28"/>
              </w:rPr>
              <w:t>Гришина Татьяна Владимировна</w:t>
            </w:r>
          </w:p>
          <w:p w:rsidR="005561EF" w:rsidRPr="00280680" w:rsidRDefault="005561EF" w:rsidP="00322971">
            <w:pPr>
              <w:jc w:val="both"/>
              <w:rPr>
                <w:sz w:val="28"/>
                <w:szCs w:val="28"/>
              </w:rPr>
            </w:pPr>
          </w:p>
        </w:tc>
      </w:tr>
    </w:tbl>
    <w:p w:rsidR="005561EF" w:rsidRPr="00280680" w:rsidRDefault="005561EF" w:rsidP="005561EF">
      <w:pPr>
        <w:pStyle w:val="Style20"/>
        <w:widowControl/>
        <w:rPr>
          <w:rStyle w:val="FontStyle42"/>
          <w:sz w:val="28"/>
          <w:szCs w:val="28"/>
        </w:rPr>
      </w:pPr>
    </w:p>
    <w:p w:rsidR="005561EF" w:rsidRPr="00626CA2" w:rsidRDefault="005561EF" w:rsidP="005561EF">
      <w:pPr>
        <w:pStyle w:val="Style20"/>
        <w:widowControl/>
        <w:rPr>
          <w:rStyle w:val="FontStyle42"/>
          <w:sz w:val="24"/>
          <w:szCs w:val="24"/>
        </w:rPr>
      </w:pPr>
    </w:p>
    <w:p w:rsidR="005561EF" w:rsidRPr="00626CA2" w:rsidRDefault="005561EF" w:rsidP="005561EF">
      <w:pPr>
        <w:pStyle w:val="Style14"/>
        <w:widowControl/>
        <w:rPr>
          <w:rStyle w:val="FontStyle40"/>
          <w:sz w:val="24"/>
          <w:szCs w:val="24"/>
        </w:rPr>
      </w:pPr>
      <w:r w:rsidRPr="00626CA2">
        <w:rPr>
          <w:rStyle w:val="FontStyle40"/>
          <w:sz w:val="24"/>
          <w:szCs w:val="24"/>
        </w:rPr>
        <w:t xml:space="preserve">  </w:t>
      </w:r>
    </w:p>
    <w:p w:rsidR="005561EF" w:rsidRPr="00626CA2" w:rsidRDefault="005561EF" w:rsidP="005561EF">
      <w:pPr>
        <w:pStyle w:val="Style18"/>
        <w:widowControl/>
        <w:rPr>
          <w:rStyle w:val="FontStyle40"/>
          <w:sz w:val="24"/>
          <w:szCs w:val="24"/>
        </w:rPr>
      </w:pPr>
    </w:p>
    <w:p w:rsidR="005561EF" w:rsidRPr="00626CA2" w:rsidRDefault="005561EF" w:rsidP="005561EF">
      <w:pPr>
        <w:pStyle w:val="Style20"/>
        <w:widowControl/>
        <w:rPr>
          <w:rStyle w:val="FontStyle42"/>
          <w:sz w:val="24"/>
          <w:szCs w:val="24"/>
        </w:rPr>
      </w:pPr>
      <w:r w:rsidRPr="00626CA2">
        <w:rPr>
          <w:rStyle w:val="FontStyle42"/>
          <w:sz w:val="24"/>
          <w:szCs w:val="24"/>
        </w:rPr>
        <w:t>5. Оборудование кабинета</w:t>
      </w:r>
    </w:p>
    <w:p w:rsidR="005561EF" w:rsidRPr="00626CA2" w:rsidRDefault="005561EF" w:rsidP="005561EF">
      <w:pPr>
        <w:pStyle w:val="Style20"/>
        <w:widowControl/>
        <w:rPr>
          <w:rStyle w:val="FontStyle42"/>
          <w:sz w:val="24"/>
          <w:szCs w:val="24"/>
        </w:rPr>
      </w:pPr>
    </w:p>
    <w:tbl>
      <w:tblPr>
        <w:tblW w:w="84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990"/>
        <w:gridCol w:w="1882"/>
        <w:gridCol w:w="1843"/>
        <w:gridCol w:w="1075"/>
      </w:tblGrid>
      <w:tr w:rsidR="00D634E0" w:rsidRPr="00626CA2" w:rsidTr="00D634E0">
        <w:trPr>
          <w:trHeight w:val="37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25"/>
              <w:widowControl/>
              <w:rPr>
                <w:rStyle w:val="FontStyle43"/>
                <w:sz w:val="24"/>
                <w:szCs w:val="24"/>
              </w:rPr>
            </w:pPr>
            <w:r w:rsidRPr="00626CA2">
              <w:rPr>
                <w:rStyle w:val="FontStyle43"/>
                <w:sz w:val="24"/>
                <w:szCs w:val="24"/>
              </w:rPr>
              <w:t>№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Наименование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Инвентарный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Кол-во</w:t>
            </w:r>
          </w:p>
        </w:tc>
      </w:tr>
      <w:tr w:rsidR="00D634E0" w:rsidRPr="00626CA2" w:rsidTr="00D634E0">
        <w:trPr>
          <w:trHeight w:val="288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proofErr w:type="gramStart"/>
            <w:r w:rsidRPr="00626CA2">
              <w:rPr>
                <w:rStyle w:val="FontStyle40"/>
                <w:sz w:val="24"/>
                <w:szCs w:val="24"/>
              </w:rPr>
              <w:t>п</w:t>
            </w:r>
            <w:proofErr w:type="gramEnd"/>
            <w:r w:rsidRPr="00626CA2">
              <w:rPr>
                <w:rStyle w:val="FontStyle40"/>
                <w:sz w:val="24"/>
                <w:szCs w:val="24"/>
              </w:rPr>
              <w:t>/п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26"/>
              <w:widowControl/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приобретения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номер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шт.</w:t>
            </w:r>
          </w:p>
        </w:tc>
      </w:tr>
      <w:tr w:rsidR="00D634E0" w:rsidRPr="00626CA2" w:rsidTr="00D634E0">
        <w:trPr>
          <w:trHeight w:val="3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Шкаф  для документов</w:t>
            </w:r>
          </w:p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2011</w:t>
            </w:r>
            <w:r w:rsidRPr="00626CA2">
              <w:rPr>
                <w:rStyle w:val="FontStyle40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60226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</w:t>
            </w:r>
          </w:p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</w:tr>
      <w:tr w:rsidR="00D634E0" w:rsidRPr="00626CA2" w:rsidTr="00D634E0">
        <w:trPr>
          <w:trHeight w:val="3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Шкаф для </w:t>
            </w:r>
            <w:proofErr w:type="spellStart"/>
            <w:r>
              <w:rPr>
                <w:rStyle w:val="FontStyle40"/>
                <w:sz w:val="24"/>
                <w:szCs w:val="24"/>
              </w:rPr>
              <w:t>для</w:t>
            </w:r>
            <w:proofErr w:type="spellEnd"/>
            <w:r>
              <w:rPr>
                <w:rStyle w:val="FontStyle4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40"/>
                <w:sz w:val="24"/>
                <w:szCs w:val="24"/>
              </w:rPr>
              <w:t>метод.литературы</w:t>
            </w:r>
            <w:proofErr w:type="spell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2011</w:t>
            </w:r>
            <w:r w:rsidRPr="00626CA2">
              <w:rPr>
                <w:rStyle w:val="FontStyle40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60227</w:t>
            </w:r>
          </w:p>
          <w:p w:rsidR="00D634E0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60228</w:t>
            </w:r>
          </w:p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60229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1</w:t>
            </w:r>
          </w:p>
          <w:p w:rsidR="00D634E0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</w:t>
            </w:r>
          </w:p>
          <w:p w:rsidR="00D634E0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</w:t>
            </w:r>
          </w:p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</w:tr>
      <w:tr w:rsidR="00D634E0" w:rsidRPr="00626CA2" w:rsidTr="00D634E0">
        <w:trPr>
          <w:trHeight w:val="3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Стулья полумягкие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2011</w:t>
            </w:r>
            <w:r w:rsidRPr="00626CA2">
              <w:rPr>
                <w:rStyle w:val="FontStyle4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</w:tr>
      <w:tr w:rsidR="00D634E0" w:rsidRPr="00626CA2" w:rsidTr="00D634E0">
        <w:trPr>
          <w:trHeight w:val="3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 xml:space="preserve">Стол </w:t>
            </w:r>
            <w:r>
              <w:rPr>
                <w:rStyle w:val="FontStyle40"/>
                <w:sz w:val="24"/>
                <w:szCs w:val="24"/>
              </w:rPr>
              <w:t>письменный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2011</w:t>
            </w:r>
            <w:r w:rsidRPr="00626CA2">
              <w:rPr>
                <w:rStyle w:val="FontStyle40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60163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4E0" w:rsidRPr="00626CA2" w:rsidRDefault="00D634E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</w:t>
            </w:r>
          </w:p>
        </w:tc>
      </w:tr>
    </w:tbl>
    <w:p w:rsidR="005561EF" w:rsidRPr="00626CA2" w:rsidRDefault="005561EF" w:rsidP="005561EF">
      <w:pPr>
        <w:pStyle w:val="Style24"/>
        <w:widowControl/>
        <w:rPr>
          <w:rStyle w:val="FontStyle44"/>
          <w:sz w:val="24"/>
          <w:szCs w:val="24"/>
        </w:rPr>
      </w:pPr>
    </w:p>
    <w:p w:rsidR="005561EF" w:rsidRPr="00626CA2" w:rsidRDefault="005561EF" w:rsidP="005561EF">
      <w:pPr>
        <w:pStyle w:val="Style20"/>
        <w:widowControl/>
        <w:rPr>
          <w:rStyle w:val="FontStyle42"/>
          <w:sz w:val="24"/>
          <w:szCs w:val="24"/>
        </w:rPr>
      </w:pPr>
      <w:r w:rsidRPr="00626CA2">
        <w:rPr>
          <w:rStyle w:val="FontStyle40"/>
          <w:sz w:val="24"/>
          <w:szCs w:val="24"/>
        </w:rPr>
        <w:t>6.</w:t>
      </w:r>
      <w:r w:rsidRPr="00626CA2">
        <w:rPr>
          <w:rStyle w:val="FontStyle42"/>
          <w:sz w:val="24"/>
          <w:szCs w:val="24"/>
        </w:rPr>
        <w:t>Номенклатура дел.</w:t>
      </w:r>
    </w:p>
    <w:p w:rsidR="005561EF" w:rsidRPr="00626CA2" w:rsidRDefault="005561EF" w:rsidP="005561EF">
      <w:pPr>
        <w:pStyle w:val="Style20"/>
        <w:widowControl/>
        <w:rPr>
          <w:rStyle w:val="FontStyle42"/>
          <w:sz w:val="24"/>
          <w:szCs w:val="24"/>
        </w:rPr>
      </w:pPr>
    </w:p>
    <w:tbl>
      <w:tblPr>
        <w:tblW w:w="102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5"/>
        <w:gridCol w:w="6602"/>
        <w:gridCol w:w="2475"/>
      </w:tblGrid>
      <w:tr w:rsidR="005561EF" w:rsidRPr="00626CA2" w:rsidTr="002C2F61">
        <w:trPr>
          <w:trHeight w:val="662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Индекс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Название документа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Срок хранения</w:t>
            </w:r>
          </w:p>
        </w:tc>
      </w:tr>
      <w:tr w:rsidR="005561EF" w:rsidRPr="00626CA2" w:rsidTr="002C2F61">
        <w:trPr>
          <w:trHeight w:val="33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01-27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Программа развития ДОУ.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5 лет</w:t>
            </w:r>
          </w:p>
        </w:tc>
      </w:tr>
      <w:tr w:rsidR="005561EF" w:rsidRPr="00626CA2" w:rsidTr="002C2F61">
        <w:trPr>
          <w:trHeight w:val="552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01-28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Годовой план.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3 года</w:t>
            </w:r>
          </w:p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работы ДОУ</w:t>
            </w:r>
          </w:p>
        </w:tc>
      </w:tr>
      <w:tr w:rsidR="005561EF" w:rsidRPr="00626CA2" w:rsidTr="002C2F61">
        <w:trPr>
          <w:trHeight w:val="643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03-01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Протоколы пед</w:t>
            </w:r>
            <w:r w:rsidR="00280680">
              <w:rPr>
                <w:rStyle w:val="FontStyle40"/>
                <w:sz w:val="24"/>
                <w:szCs w:val="24"/>
              </w:rPr>
              <w:t xml:space="preserve">агогических </w:t>
            </w:r>
            <w:r w:rsidRPr="00626CA2">
              <w:rPr>
                <w:rStyle w:val="FontStyle40"/>
                <w:sz w:val="24"/>
                <w:szCs w:val="24"/>
              </w:rPr>
              <w:t>совещаний.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постоянно</w:t>
            </w:r>
          </w:p>
        </w:tc>
      </w:tr>
      <w:tr w:rsidR="005561EF" w:rsidRPr="00626CA2" w:rsidTr="002C2F61">
        <w:trPr>
          <w:trHeight w:val="547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03-02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Образовательные программы для детей.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До срока надобности</w:t>
            </w:r>
          </w:p>
        </w:tc>
      </w:tr>
      <w:tr w:rsidR="005561EF" w:rsidRPr="00626CA2" w:rsidTr="002C2F61">
        <w:trPr>
          <w:trHeight w:val="658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03-03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Картотека наблюдений за деятельностью педагогических кадров.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5 лет</w:t>
            </w:r>
          </w:p>
        </w:tc>
      </w:tr>
      <w:tr w:rsidR="005561EF" w:rsidRPr="00626CA2" w:rsidTr="002C2F61">
        <w:trPr>
          <w:trHeight w:val="57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03-04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Картотека   диагностических    материалов    для изучения педагогического процесса.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До срока надобности</w:t>
            </w:r>
          </w:p>
        </w:tc>
      </w:tr>
      <w:tr w:rsidR="005561EF" w:rsidRPr="00626CA2" w:rsidTr="002C2F61">
        <w:trPr>
          <w:trHeight w:val="57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03-05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Диагностические карты, отражающие состояние педагогического процесса.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5 лет</w:t>
            </w:r>
          </w:p>
        </w:tc>
      </w:tr>
      <w:tr w:rsidR="005561EF" w:rsidRPr="00626CA2" w:rsidTr="002C2F61">
        <w:trPr>
          <w:trHeight w:val="33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03-06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Расписание  занятий.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1 год</w:t>
            </w:r>
          </w:p>
        </w:tc>
      </w:tr>
      <w:tr w:rsidR="005561EF" w:rsidRPr="00626CA2" w:rsidTr="002C2F61">
        <w:trPr>
          <w:trHeight w:val="557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lastRenderedPageBreak/>
              <w:t>03-07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 xml:space="preserve">Образцы планов </w:t>
            </w:r>
            <w:proofErr w:type="spellStart"/>
            <w:r w:rsidRPr="00626CA2">
              <w:rPr>
                <w:rStyle w:val="FontStyle40"/>
                <w:sz w:val="24"/>
                <w:szCs w:val="24"/>
              </w:rPr>
              <w:t>воспитательно</w:t>
            </w:r>
            <w:proofErr w:type="spellEnd"/>
            <w:r w:rsidRPr="00626CA2">
              <w:rPr>
                <w:rStyle w:val="FontStyle40"/>
                <w:sz w:val="24"/>
                <w:szCs w:val="24"/>
              </w:rPr>
              <w:t>-образовательной работы.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До срока надобности</w:t>
            </w:r>
          </w:p>
        </w:tc>
      </w:tr>
      <w:tr w:rsidR="00280680" w:rsidRPr="00626CA2" w:rsidTr="002C2F61">
        <w:trPr>
          <w:trHeight w:val="57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80" w:rsidRPr="00626CA2" w:rsidRDefault="0028068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03-08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80" w:rsidRPr="00626CA2" w:rsidRDefault="0028068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Планы методической работы (месячные).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80" w:rsidRPr="00626CA2" w:rsidRDefault="0028068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3 года</w:t>
            </w:r>
          </w:p>
        </w:tc>
      </w:tr>
      <w:tr w:rsidR="00280680" w:rsidRPr="00626CA2" w:rsidTr="002C2F61">
        <w:trPr>
          <w:trHeight w:val="33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80" w:rsidRPr="00626CA2" w:rsidRDefault="0028068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03-09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80" w:rsidRPr="00626CA2" w:rsidRDefault="0028068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Контрольный лист выполнения годового плана (анализ).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80" w:rsidRPr="00626CA2" w:rsidRDefault="00280680" w:rsidP="00322971">
            <w:pPr>
              <w:pStyle w:val="Style26"/>
              <w:widowControl/>
            </w:pPr>
          </w:p>
        </w:tc>
      </w:tr>
      <w:tr w:rsidR="00280680" w:rsidRPr="00626CA2" w:rsidTr="002C2F61">
        <w:trPr>
          <w:trHeight w:val="34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80" w:rsidRPr="00626CA2" w:rsidRDefault="0028068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03-10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80" w:rsidRPr="00626CA2" w:rsidRDefault="0028068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Материалы по организации дополнительных образовательных услуг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80" w:rsidRPr="00626CA2" w:rsidRDefault="0028068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</w:tr>
    </w:tbl>
    <w:p w:rsidR="005561EF" w:rsidRDefault="005561EF" w:rsidP="005561EF">
      <w:pPr>
        <w:pStyle w:val="Style20"/>
        <w:widowControl/>
        <w:rPr>
          <w:rStyle w:val="FontStyle40"/>
          <w:sz w:val="24"/>
          <w:szCs w:val="24"/>
        </w:rPr>
      </w:pPr>
    </w:p>
    <w:p w:rsidR="005561EF" w:rsidRPr="00280680" w:rsidRDefault="005561EF" w:rsidP="005561EF">
      <w:pPr>
        <w:pStyle w:val="Style20"/>
        <w:widowControl/>
        <w:rPr>
          <w:rStyle w:val="FontStyle42"/>
          <w:sz w:val="28"/>
          <w:szCs w:val="28"/>
        </w:rPr>
      </w:pPr>
      <w:r w:rsidRPr="00280680">
        <w:rPr>
          <w:rStyle w:val="FontStyle40"/>
          <w:sz w:val="28"/>
          <w:szCs w:val="28"/>
        </w:rPr>
        <w:t>7</w:t>
      </w:r>
      <w:r w:rsidRPr="00280680">
        <w:rPr>
          <w:rStyle w:val="FontStyle42"/>
          <w:sz w:val="28"/>
          <w:szCs w:val="28"/>
        </w:rPr>
        <w:t xml:space="preserve">  Оснащение кабинета.</w:t>
      </w:r>
    </w:p>
    <w:p w:rsidR="005561EF" w:rsidRPr="00280680" w:rsidRDefault="005561EF" w:rsidP="005561EF">
      <w:pPr>
        <w:pStyle w:val="Style20"/>
        <w:widowControl/>
        <w:rPr>
          <w:rStyle w:val="FontStyle42"/>
          <w:sz w:val="28"/>
          <w:szCs w:val="28"/>
        </w:rPr>
      </w:pP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7.1. Нормативно-инструктивные материалы:</w:t>
      </w:r>
    </w:p>
    <w:p w:rsidR="005561EF" w:rsidRPr="00280680" w:rsidRDefault="005561EF" w:rsidP="005561EF">
      <w:pPr>
        <w:pStyle w:val="Style6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 xml:space="preserve">1. </w:t>
      </w:r>
      <w:r w:rsidRPr="00280680">
        <w:rPr>
          <w:rFonts w:eastAsia="+mn-ea"/>
          <w:color w:val="000000"/>
          <w:sz w:val="28"/>
          <w:szCs w:val="28"/>
        </w:rPr>
        <w:t xml:space="preserve"> Федеральный  закон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80680">
          <w:rPr>
            <w:rFonts w:eastAsia="+mn-ea"/>
            <w:color w:val="000000"/>
            <w:sz w:val="28"/>
            <w:szCs w:val="28"/>
          </w:rPr>
          <w:t>2012 г</w:t>
        </w:r>
      </w:smartTag>
      <w:r w:rsidRPr="00280680">
        <w:rPr>
          <w:rFonts w:eastAsia="+mn-ea"/>
          <w:color w:val="000000"/>
          <w:sz w:val="28"/>
          <w:szCs w:val="28"/>
        </w:rPr>
        <w:t>. N 273-ФЗ "Об образовании в Российской Федерации";</w:t>
      </w:r>
    </w:p>
    <w:p w:rsidR="005561EF" w:rsidRPr="00280680" w:rsidRDefault="005561EF" w:rsidP="005561EF">
      <w:pPr>
        <w:pStyle w:val="Style10"/>
        <w:widowControl/>
        <w:rPr>
          <w:rStyle w:val="FontStyle40"/>
          <w:sz w:val="28"/>
          <w:szCs w:val="28"/>
        </w:rPr>
      </w:pPr>
      <w:r w:rsidRPr="00280680">
        <w:rPr>
          <w:rStyle w:val="FontStyle41"/>
          <w:b w:val="0"/>
          <w:i w:val="0"/>
          <w:sz w:val="28"/>
          <w:szCs w:val="28"/>
        </w:rPr>
        <w:t>2.</w:t>
      </w:r>
      <w:r w:rsidRPr="00280680">
        <w:rPr>
          <w:rStyle w:val="FontStyle41"/>
          <w:b w:val="0"/>
          <w:bCs w:val="0"/>
          <w:i w:val="0"/>
          <w:sz w:val="28"/>
          <w:szCs w:val="28"/>
        </w:rPr>
        <w:t xml:space="preserve"> </w:t>
      </w:r>
      <w:r w:rsidRPr="00280680">
        <w:rPr>
          <w:rStyle w:val="FontStyle40"/>
          <w:sz w:val="28"/>
          <w:szCs w:val="28"/>
        </w:rPr>
        <w:t>Конвенция о правах ребёнка;</w:t>
      </w:r>
    </w:p>
    <w:p w:rsidR="005561EF" w:rsidRPr="00280680" w:rsidRDefault="005561EF" w:rsidP="005561EF">
      <w:pPr>
        <w:pStyle w:val="Style10"/>
        <w:widowControl/>
        <w:rPr>
          <w:rStyle w:val="FontStyle40"/>
          <w:sz w:val="28"/>
          <w:szCs w:val="28"/>
        </w:rPr>
      </w:pPr>
      <w:r w:rsidRPr="00280680">
        <w:rPr>
          <w:rStyle w:val="FontStyle41"/>
          <w:b w:val="0"/>
          <w:i w:val="0"/>
          <w:sz w:val="28"/>
          <w:szCs w:val="28"/>
        </w:rPr>
        <w:t>3.</w:t>
      </w:r>
      <w:r w:rsidRPr="00280680">
        <w:rPr>
          <w:rStyle w:val="FontStyle41"/>
          <w:b w:val="0"/>
          <w:bCs w:val="0"/>
          <w:i w:val="0"/>
          <w:sz w:val="28"/>
          <w:szCs w:val="28"/>
        </w:rPr>
        <w:t xml:space="preserve"> </w:t>
      </w:r>
      <w:r w:rsidR="00E55F3F">
        <w:rPr>
          <w:rStyle w:val="FontStyle41"/>
          <w:b w:val="0"/>
          <w:bCs w:val="0"/>
          <w:i w:val="0"/>
          <w:sz w:val="28"/>
          <w:szCs w:val="28"/>
        </w:rPr>
        <w:t xml:space="preserve"> </w:t>
      </w:r>
      <w:r w:rsidRPr="00280680">
        <w:rPr>
          <w:color w:val="000000"/>
          <w:sz w:val="28"/>
          <w:szCs w:val="28"/>
        </w:rPr>
        <w:t xml:space="preserve">Приказ </w:t>
      </w:r>
      <w:proofErr w:type="spellStart"/>
      <w:r w:rsidRPr="00280680">
        <w:rPr>
          <w:color w:val="000000"/>
          <w:sz w:val="28"/>
          <w:szCs w:val="28"/>
        </w:rPr>
        <w:t>Минобрнауки</w:t>
      </w:r>
      <w:proofErr w:type="spellEnd"/>
      <w:r w:rsidRPr="00280680">
        <w:rPr>
          <w:color w:val="000000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</w:t>
      </w:r>
      <w:r w:rsidR="00E55F3F">
        <w:rPr>
          <w:color w:val="000000"/>
          <w:sz w:val="28"/>
          <w:szCs w:val="28"/>
        </w:rPr>
        <w:t xml:space="preserve"> </w:t>
      </w:r>
      <w:r w:rsidRPr="00280680">
        <w:rPr>
          <w:color w:val="000000"/>
          <w:sz w:val="28"/>
          <w:szCs w:val="28"/>
        </w:rPr>
        <w:t xml:space="preserve">регистрационный № 30384) утвержден и вводится в действие с 1 января 2014 </w:t>
      </w:r>
    </w:p>
    <w:p w:rsidR="005561EF" w:rsidRPr="00280680" w:rsidRDefault="005561EF" w:rsidP="005561EF">
      <w:pPr>
        <w:pStyle w:val="Style10"/>
        <w:widowControl/>
        <w:rPr>
          <w:sz w:val="28"/>
          <w:szCs w:val="28"/>
        </w:rPr>
      </w:pPr>
      <w:r w:rsidRPr="00280680">
        <w:rPr>
          <w:rStyle w:val="FontStyle38"/>
          <w:b w:val="0"/>
          <w:i w:val="0"/>
          <w:sz w:val="28"/>
          <w:szCs w:val="28"/>
        </w:rPr>
        <w:t>4.</w:t>
      </w:r>
      <w:r w:rsidRPr="00280680">
        <w:rPr>
          <w:rStyle w:val="FontStyle38"/>
          <w:b w:val="0"/>
          <w:bCs w:val="0"/>
          <w:i w:val="0"/>
          <w:sz w:val="28"/>
          <w:szCs w:val="28"/>
        </w:rPr>
        <w:t xml:space="preserve"> </w:t>
      </w:r>
      <w:r w:rsidRPr="00280680">
        <w:rPr>
          <w:rStyle w:val="FontStyle40"/>
          <w:sz w:val="28"/>
          <w:szCs w:val="28"/>
        </w:rPr>
        <w:t>Устав дошкольного учреждения</w:t>
      </w:r>
      <w:r w:rsidRPr="00280680">
        <w:rPr>
          <w:sz w:val="28"/>
          <w:szCs w:val="28"/>
        </w:rPr>
        <w:t xml:space="preserve">  .</w:t>
      </w:r>
    </w:p>
    <w:p w:rsidR="005561EF" w:rsidRPr="00280680" w:rsidRDefault="005561EF" w:rsidP="005561EF">
      <w:pPr>
        <w:rPr>
          <w:sz w:val="28"/>
          <w:szCs w:val="28"/>
        </w:rPr>
      </w:pPr>
      <w:r w:rsidRPr="00280680">
        <w:rPr>
          <w:sz w:val="28"/>
          <w:szCs w:val="28"/>
        </w:rPr>
        <w:t xml:space="preserve">5.Организации и осуществления образовательной деятельности  по основным  общеобразовательным  программам – образовательным  программам    дошкольного образования. Приказ Министерства  образования   и науки  Российской Федерации от 30 август </w:t>
      </w:r>
      <w:smartTag w:uri="urn:schemas-microsoft-com:office:smarttags" w:element="metricconverter">
        <w:smartTagPr>
          <w:attr w:name="ProductID" w:val="2013 г"/>
        </w:smartTagPr>
        <w:r w:rsidRPr="00280680">
          <w:rPr>
            <w:sz w:val="28"/>
            <w:szCs w:val="28"/>
          </w:rPr>
          <w:t>2013 г</w:t>
        </w:r>
      </w:smartTag>
      <w:r w:rsidRPr="00280680">
        <w:rPr>
          <w:sz w:val="28"/>
          <w:szCs w:val="28"/>
        </w:rPr>
        <w:t xml:space="preserve">. № 1014 </w:t>
      </w:r>
    </w:p>
    <w:p w:rsidR="00E55F3F" w:rsidRDefault="005561EF" w:rsidP="005561EF">
      <w:pPr>
        <w:rPr>
          <w:bCs/>
          <w:kern w:val="24"/>
          <w:sz w:val="28"/>
          <w:szCs w:val="28"/>
        </w:rPr>
      </w:pPr>
      <w:r w:rsidRPr="00280680">
        <w:rPr>
          <w:color w:val="000000"/>
          <w:sz w:val="28"/>
          <w:szCs w:val="28"/>
        </w:rPr>
        <w:t>6.</w:t>
      </w:r>
      <w:r w:rsidRPr="00280680">
        <w:rPr>
          <w:bCs/>
          <w:kern w:val="24"/>
          <w:sz w:val="28"/>
          <w:szCs w:val="28"/>
        </w:rPr>
        <w:t>Санитарно-эпидемиол</w:t>
      </w:r>
      <w:r w:rsidR="00E55F3F">
        <w:rPr>
          <w:bCs/>
          <w:kern w:val="24"/>
          <w:sz w:val="28"/>
          <w:szCs w:val="28"/>
        </w:rPr>
        <w:t>огические правила и нормативы</w:t>
      </w:r>
    </w:p>
    <w:p w:rsidR="005561EF" w:rsidRPr="00280680" w:rsidRDefault="00E55F3F" w:rsidP="005561EF">
      <w:pPr>
        <w:rPr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</w:t>
      </w:r>
      <w:r w:rsidR="005561EF" w:rsidRPr="00280680">
        <w:rPr>
          <w:bCs/>
          <w:kern w:val="24"/>
          <w:sz w:val="28"/>
          <w:szCs w:val="28"/>
        </w:rPr>
        <w:t>СанПиН 2.4.1.3049-13</w:t>
      </w:r>
    </w:p>
    <w:p w:rsidR="005561EF" w:rsidRPr="00280680" w:rsidRDefault="005561EF" w:rsidP="005561EF">
      <w:pPr>
        <w:pStyle w:val="Style6"/>
        <w:widowControl/>
        <w:rPr>
          <w:rFonts w:eastAsia="+mn-ea"/>
          <w:color w:val="000000"/>
          <w:sz w:val="28"/>
          <w:szCs w:val="28"/>
        </w:rPr>
      </w:pPr>
      <w:r w:rsidRPr="00280680">
        <w:rPr>
          <w:rStyle w:val="FontStyle40"/>
          <w:sz w:val="28"/>
          <w:szCs w:val="28"/>
        </w:rPr>
        <w:t>7.</w:t>
      </w:r>
      <w:r w:rsidRPr="00280680">
        <w:rPr>
          <w:rFonts w:eastAsia="+mn-ea"/>
          <w:color w:val="000000"/>
          <w:sz w:val="28"/>
          <w:szCs w:val="28"/>
        </w:rPr>
        <w:t xml:space="preserve"> Федеральный  закон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80680">
          <w:rPr>
            <w:rFonts w:eastAsia="+mn-ea"/>
            <w:color w:val="000000"/>
            <w:sz w:val="28"/>
            <w:szCs w:val="28"/>
          </w:rPr>
          <w:t>2012 г</w:t>
        </w:r>
      </w:smartTag>
      <w:r w:rsidRPr="00280680">
        <w:rPr>
          <w:rFonts w:eastAsia="+mn-ea"/>
          <w:color w:val="000000"/>
          <w:sz w:val="28"/>
          <w:szCs w:val="28"/>
        </w:rPr>
        <w:t>. N 273-ФЗ "Об образовании в Российской Федерации";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</w:p>
    <w:p w:rsidR="005561EF" w:rsidRPr="00280680" w:rsidRDefault="005561EF" w:rsidP="005561EF">
      <w:pPr>
        <w:pStyle w:val="Style19"/>
        <w:widowControl/>
        <w:rPr>
          <w:rStyle w:val="FontStyle40"/>
          <w:b/>
          <w:sz w:val="28"/>
          <w:szCs w:val="28"/>
        </w:rPr>
      </w:pPr>
      <w:r w:rsidRPr="00280680">
        <w:rPr>
          <w:rStyle w:val="FontStyle40"/>
          <w:sz w:val="28"/>
          <w:szCs w:val="28"/>
        </w:rPr>
        <w:t xml:space="preserve">7.2. </w:t>
      </w:r>
      <w:r w:rsidRPr="00280680">
        <w:rPr>
          <w:rStyle w:val="FontStyle40"/>
          <w:b/>
          <w:sz w:val="28"/>
          <w:szCs w:val="28"/>
        </w:rPr>
        <w:t>Документация старшего воспитателя: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Годовой план работы ДОУ.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Программа развития ДОУ.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Тетради протоколов заседаний педагогических советов.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План работы с кадрами на месяц.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Журнал поступления и учета литературы и пособий.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Тетрадь наблюдений педагогического процесса.</w:t>
      </w:r>
    </w:p>
    <w:p w:rsidR="005561EF" w:rsidRDefault="005561EF" w:rsidP="005561EF">
      <w:pPr>
        <w:pStyle w:val="Style19"/>
        <w:widowControl/>
        <w:rPr>
          <w:rStyle w:val="FontStyle40"/>
          <w:sz w:val="28"/>
          <w:szCs w:val="28"/>
        </w:rPr>
      </w:pPr>
    </w:p>
    <w:p w:rsidR="004E5C60" w:rsidRPr="004E5C60" w:rsidRDefault="004E5C60" w:rsidP="005561EF">
      <w:pPr>
        <w:pStyle w:val="Style19"/>
        <w:widowControl/>
        <w:rPr>
          <w:rStyle w:val="FontStyle40"/>
          <w:b/>
          <w:sz w:val="28"/>
          <w:szCs w:val="28"/>
        </w:rPr>
      </w:pPr>
      <w:r w:rsidRPr="004E5C60">
        <w:rPr>
          <w:rStyle w:val="FontStyle40"/>
          <w:b/>
          <w:sz w:val="28"/>
          <w:szCs w:val="28"/>
        </w:rPr>
        <w:t>Документация музыкального руководителя:</w:t>
      </w:r>
    </w:p>
    <w:p w:rsidR="004E5C60" w:rsidRDefault="004E5C60" w:rsidP="004E5C60">
      <w:pPr>
        <w:pStyle w:val="Style19"/>
        <w:widowControl/>
        <w:numPr>
          <w:ilvl w:val="0"/>
          <w:numId w:val="6"/>
        </w:numPr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Годовой перспективный план;</w:t>
      </w:r>
    </w:p>
    <w:p w:rsidR="004E5C60" w:rsidRDefault="004E5C60" w:rsidP="004E5C60">
      <w:pPr>
        <w:pStyle w:val="Style19"/>
        <w:widowControl/>
        <w:numPr>
          <w:ilvl w:val="0"/>
          <w:numId w:val="6"/>
        </w:numPr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Календарный план;</w:t>
      </w:r>
    </w:p>
    <w:p w:rsidR="004E5C60" w:rsidRDefault="004E5C60" w:rsidP="004E5C60">
      <w:pPr>
        <w:pStyle w:val="Style19"/>
        <w:widowControl/>
        <w:numPr>
          <w:ilvl w:val="0"/>
          <w:numId w:val="6"/>
        </w:numPr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Сценарии праздников и развлечений.</w:t>
      </w:r>
    </w:p>
    <w:p w:rsidR="004E5C60" w:rsidRDefault="004E5C60" w:rsidP="004E5C60">
      <w:pPr>
        <w:pStyle w:val="Style19"/>
        <w:widowControl/>
        <w:ind w:left="720"/>
        <w:rPr>
          <w:rStyle w:val="FontStyle40"/>
          <w:sz w:val="28"/>
          <w:szCs w:val="28"/>
        </w:rPr>
      </w:pPr>
      <w:bookmarkStart w:id="0" w:name="_GoBack"/>
      <w:bookmarkEnd w:id="0"/>
    </w:p>
    <w:p w:rsidR="00912AF6" w:rsidRDefault="00912AF6" w:rsidP="005561EF">
      <w:pPr>
        <w:pStyle w:val="Style19"/>
        <w:widowControl/>
        <w:rPr>
          <w:rStyle w:val="FontStyle40"/>
          <w:b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</w:t>
      </w:r>
      <w:r>
        <w:rPr>
          <w:rStyle w:val="FontStyle40"/>
          <w:b/>
          <w:sz w:val="28"/>
          <w:szCs w:val="28"/>
        </w:rPr>
        <w:t>Методическая литература музыкального руководителя.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005"/>
      </w:tblGrid>
      <w:tr w:rsidR="00912AF6" w:rsidRPr="00D95B45" w:rsidTr="00215A98">
        <w:tc>
          <w:tcPr>
            <w:tcW w:w="566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№</w:t>
            </w:r>
          </w:p>
        </w:tc>
        <w:tc>
          <w:tcPr>
            <w:tcW w:w="9005" w:type="dxa"/>
          </w:tcPr>
          <w:p w:rsidR="00912AF6" w:rsidRPr="00D95B45" w:rsidRDefault="00912AF6" w:rsidP="00215A98">
            <w:pPr>
              <w:jc w:val="center"/>
              <w:rPr>
                <w:b/>
                <w:sz w:val="28"/>
                <w:szCs w:val="28"/>
              </w:rPr>
            </w:pPr>
            <w:r w:rsidRPr="00D95B45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912AF6" w:rsidRPr="00D95B45" w:rsidTr="00215A98">
        <w:tc>
          <w:tcPr>
            <w:tcW w:w="566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1.</w:t>
            </w:r>
          </w:p>
        </w:tc>
        <w:tc>
          <w:tcPr>
            <w:tcW w:w="9005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E90A70">
              <w:t xml:space="preserve">Костина Э.П. Камертон: программа музыкального образования детей раннего и дошкольного возраста. – М.: </w:t>
            </w:r>
            <w:proofErr w:type="spellStart"/>
            <w:r w:rsidRPr="00E90A70">
              <w:t>Линка</w:t>
            </w:r>
            <w:proofErr w:type="spellEnd"/>
            <w:r w:rsidRPr="00E90A70">
              <w:t>-Пресс, 2008. – 320 с.</w:t>
            </w:r>
          </w:p>
        </w:tc>
      </w:tr>
      <w:tr w:rsidR="00912AF6" w:rsidRPr="00D95B45" w:rsidTr="00215A98">
        <w:tc>
          <w:tcPr>
            <w:tcW w:w="566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005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E90A70">
              <w:t>Костина Э.П. Креативная  педагогическая технология музыкального образования дошкольников: монография. – Нижний Новгород: Нижегородский институт развития образования, 2011. – 417 с.</w:t>
            </w:r>
          </w:p>
        </w:tc>
      </w:tr>
      <w:tr w:rsidR="00912AF6" w:rsidRPr="00D95B45" w:rsidTr="00215A98">
        <w:tc>
          <w:tcPr>
            <w:tcW w:w="566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E90A70">
              <w:t>Костина Э.П. Теория и практика креативной педагогической технологии содействия музыкальному образованию детей 5 – 6 лет. Учебное пособие для педагогов дошкольных учреждений. – Н. Новгород: ООО Издатель</w:t>
            </w:r>
            <w:r>
              <w:t>ство «Пламя», 2008 г. – 424 с. с</w:t>
            </w:r>
            <w:r w:rsidRPr="00E90A70">
              <w:t xml:space="preserve"> ил. – (</w:t>
            </w:r>
            <w:proofErr w:type="spellStart"/>
            <w:r w:rsidRPr="00E90A70">
              <w:t>Здоровьесберегающая</w:t>
            </w:r>
            <w:proofErr w:type="spellEnd"/>
            <w:r w:rsidRPr="00E90A70">
              <w:t xml:space="preserve"> педагогика).</w:t>
            </w:r>
          </w:p>
        </w:tc>
      </w:tr>
      <w:tr w:rsidR="00912AF6" w:rsidRPr="00D95B45" w:rsidTr="00215A98">
        <w:tc>
          <w:tcPr>
            <w:tcW w:w="566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proofErr w:type="spellStart"/>
            <w:r w:rsidRPr="00E90A70">
              <w:t>Радынова</w:t>
            </w:r>
            <w:proofErr w:type="spellEnd"/>
            <w:r w:rsidRPr="00E90A70">
              <w:t xml:space="preserve"> О.П. Программа «Музыкальные шедевры». – М.: ТЦ Сфера, 2010. – 3 кн</w:t>
            </w:r>
            <w:r>
              <w:t xml:space="preserve">иги. </w:t>
            </w:r>
          </w:p>
        </w:tc>
      </w:tr>
      <w:tr w:rsidR="00912AF6" w:rsidRPr="00D95B45" w:rsidTr="00215A98">
        <w:tc>
          <w:tcPr>
            <w:tcW w:w="566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proofErr w:type="spellStart"/>
            <w:r w:rsidRPr="00E90A70">
              <w:t>Радынова</w:t>
            </w:r>
            <w:proofErr w:type="spellEnd"/>
            <w:r w:rsidRPr="00E90A70">
              <w:t xml:space="preserve"> О.П., Комиссарова Л.Н. Теория и методика музыкального воспитания детей дошкольного возраста: Учебник для студентов высших учебных заведений /О.П. </w:t>
            </w:r>
            <w:proofErr w:type="spellStart"/>
            <w:r w:rsidRPr="00E90A70">
              <w:t>Радынова</w:t>
            </w:r>
            <w:proofErr w:type="spellEnd"/>
            <w:r w:rsidRPr="00E90A70">
              <w:t xml:space="preserve">, Л.Н. Комиссарова. Изд. 2-е </w:t>
            </w:r>
            <w:proofErr w:type="spellStart"/>
            <w:r w:rsidRPr="00E90A70">
              <w:t>испр</w:t>
            </w:r>
            <w:proofErr w:type="spellEnd"/>
            <w:r w:rsidRPr="00E90A70">
              <w:t xml:space="preserve">. и </w:t>
            </w:r>
            <w:proofErr w:type="spellStart"/>
            <w:r w:rsidRPr="00E90A70">
              <w:t>дополн</w:t>
            </w:r>
            <w:proofErr w:type="spellEnd"/>
            <w:r w:rsidRPr="00E90A70">
              <w:t xml:space="preserve">. – Дубна: Феникс+, 2014. – 332 с. </w:t>
            </w:r>
          </w:p>
        </w:tc>
      </w:tr>
      <w:tr w:rsidR="00912AF6" w:rsidRPr="00D95B45" w:rsidTr="00215A98">
        <w:tc>
          <w:tcPr>
            <w:tcW w:w="566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E90A70">
              <w:t>Ветлугина Н.А. Музыкальный букварь. Издательство «Музыка», г. Москва, 1973. – 96 с.</w:t>
            </w:r>
          </w:p>
        </w:tc>
      </w:tr>
      <w:tr w:rsidR="00912AF6" w:rsidRPr="00D95B45" w:rsidTr="00215A98">
        <w:tc>
          <w:tcPr>
            <w:tcW w:w="566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E90A70">
              <w:t>Костина Э.П. Музыкально-дидактические игры: метод. Пособие / Э.П. Костина. – Ростов н</w:t>
            </w:r>
            <w:proofErr w:type="gramStart"/>
            <w:r w:rsidRPr="00E90A70">
              <w:t>/Д</w:t>
            </w:r>
            <w:proofErr w:type="gramEnd"/>
            <w:r w:rsidRPr="00E90A70">
              <w:t xml:space="preserve">: Феникс, 2010. – 212 с.: ил. – (Сердце отдаю детям). </w:t>
            </w:r>
          </w:p>
        </w:tc>
      </w:tr>
      <w:tr w:rsidR="00912AF6" w:rsidRPr="00D95B45" w:rsidTr="00215A98">
        <w:tc>
          <w:tcPr>
            <w:tcW w:w="566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E90A70">
              <w:t xml:space="preserve">Костина Э.П. Диагностика музыкального развития ребёнка-дошкольника: методическое пособие / Э.П. Костина. – Н. Новгород: Нижегородский институт развития образования, 2010. – 16 с. </w:t>
            </w:r>
          </w:p>
        </w:tc>
      </w:tr>
      <w:tr w:rsidR="00912AF6" w:rsidRPr="00D95B45" w:rsidTr="00215A98">
        <w:tc>
          <w:tcPr>
            <w:tcW w:w="566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E90A70">
              <w:t xml:space="preserve">Нотное приложение к программе Костиной Э.П. «Камертон» - 14 штук.  </w:t>
            </w:r>
          </w:p>
        </w:tc>
      </w:tr>
    </w:tbl>
    <w:p w:rsidR="00912AF6" w:rsidRDefault="00912AF6" w:rsidP="005561EF">
      <w:pPr>
        <w:pStyle w:val="Style19"/>
        <w:widowControl/>
        <w:rPr>
          <w:rStyle w:val="FontStyle40"/>
          <w:b/>
          <w:sz w:val="28"/>
          <w:szCs w:val="28"/>
        </w:rPr>
      </w:pPr>
    </w:p>
    <w:p w:rsidR="00912AF6" w:rsidRDefault="00912AF6" w:rsidP="00912AF6">
      <w:pPr>
        <w:pStyle w:val="Style19"/>
        <w:widowControl/>
        <w:jc w:val="center"/>
        <w:rPr>
          <w:rStyle w:val="FontStyle40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>Литература для детских праздников, развлечений, досугов.</w:t>
      </w:r>
    </w:p>
    <w:p w:rsidR="00912AF6" w:rsidRDefault="00912AF6" w:rsidP="00912AF6">
      <w:pPr>
        <w:pStyle w:val="Style19"/>
        <w:widowControl/>
        <w:jc w:val="center"/>
        <w:rPr>
          <w:rStyle w:val="FontStyle40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№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center"/>
              <w:rPr>
                <w:b/>
                <w:sz w:val="28"/>
                <w:szCs w:val="28"/>
              </w:rPr>
            </w:pPr>
            <w:r w:rsidRPr="00D95B45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1.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Мерзлякова С.И. Театрализованные игры: методическое издание для работников дошкольных образовательных учреждений / Светлана Мерзлякова. – М.: Обруч, 2012. – 152 с. 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2.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Царенко Л.И. От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 xml:space="preserve"> к пушкинскому балу… - М.: ЛИНКА-ПРЕСС, 1999. – 160 с.: ил. 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3.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Науменко Г.М. Фольклорный праздник в детском саду и в школе. Песни, игры, загадки, </w:t>
            </w:r>
            <w:proofErr w:type="spellStart"/>
            <w:r>
              <w:rPr>
                <w:sz w:val="28"/>
                <w:szCs w:val="28"/>
              </w:rPr>
              <w:t>театрилизованные</w:t>
            </w:r>
            <w:proofErr w:type="spellEnd"/>
            <w:r>
              <w:rPr>
                <w:sz w:val="28"/>
                <w:szCs w:val="28"/>
              </w:rPr>
              <w:t xml:space="preserve"> представления в авторской записи, нотной расшифровке и редакции. – М.: ЛИНКА-ПРЕСС, 2000, 244 с. 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4.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Тубельская</w:t>
            </w:r>
            <w:proofErr w:type="spellEnd"/>
            <w:r>
              <w:rPr>
                <w:sz w:val="28"/>
                <w:szCs w:val="28"/>
              </w:rPr>
              <w:t xml:space="preserve"> Г.Н. Праздники в детском саду и начальной школе. – М.: «ЛИНКА-ПРЕСС», 2001 г. – 256 с. 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5.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Зимние пра</w:t>
            </w:r>
            <w:r>
              <w:rPr>
                <w:sz w:val="28"/>
                <w:szCs w:val="28"/>
              </w:rPr>
              <w:t>з</w:t>
            </w:r>
            <w:r w:rsidRPr="00D95B45">
              <w:rPr>
                <w:sz w:val="28"/>
                <w:szCs w:val="28"/>
              </w:rPr>
              <w:t>дники, игры и забавы для детей/петров В.М., Гришина Г.Н.-М.:ТЦ «Сфера»,1999.-128с.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Праздник каждый ден</w:t>
            </w:r>
            <w:proofErr w:type="gramStart"/>
            <w:r w:rsidRPr="00D95B45">
              <w:rPr>
                <w:sz w:val="28"/>
                <w:szCs w:val="28"/>
              </w:rPr>
              <w:t>ь(</w:t>
            </w:r>
            <w:proofErr w:type="gramEnd"/>
            <w:r w:rsidRPr="00D95B45">
              <w:rPr>
                <w:sz w:val="28"/>
                <w:szCs w:val="28"/>
              </w:rPr>
              <w:t>Сценарии, пьесы, инсценировки)/</w:t>
            </w:r>
            <w:proofErr w:type="spellStart"/>
            <w:r w:rsidRPr="00D95B45">
              <w:rPr>
                <w:sz w:val="28"/>
                <w:szCs w:val="28"/>
              </w:rPr>
              <w:t>Корчаловская</w:t>
            </w:r>
            <w:proofErr w:type="spellEnd"/>
            <w:r w:rsidRPr="00D95B45">
              <w:rPr>
                <w:sz w:val="28"/>
                <w:szCs w:val="28"/>
              </w:rPr>
              <w:t xml:space="preserve"> Н.В. – Ростов н/Д: Изд-во «Феникс»,2002.-416с.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Праздник начинается/</w:t>
            </w:r>
            <w:proofErr w:type="spellStart"/>
            <w:r w:rsidRPr="00D95B45">
              <w:rPr>
                <w:sz w:val="28"/>
                <w:szCs w:val="28"/>
              </w:rPr>
              <w:t>Липатникова</w:t>
            </w:r>
            <w:proofErr w:type="spellEnd"/>
            <w:r w:rsidRPr="00D95B45">
              <w:rPr>
                <w:sz w:val="28"/>
                <w:szCs w:val="28"/>
              </w:rPr>
              <w:t xml:space="preserve"> Т.Н. – Ярославль: Академия развития,2001.-224с.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 xml:space="preserve">Сказка приходит на праздник: </w:t>
            </w:r>
            <w:proofErr w:type="spellStart"/>
            <w:r w:rsidRPr="00D95B45">
              <w:rPr>
                <w:sz w:val="28"/>
                <w:szCs w:val="28"/>
              </w:rPr>
              <w:t>театрализ</w:t>
            </w:r>
            <w:proofErr w:type="gramStart"/>
            <w:r w:rsidRPr="00D95B45">
              <w:rPr>
                <w:sz w:val="28"/>
                <w:szCs w:val="28"/>
              </w:rPr>
              <w:t>.п</w:t>
            </w:r>
            <w:proofErr w:type="gramEnd"/>
            <w:r w:rsidRPr="00D95B45">
              <w:rPr>
                <w:sz w:val="28"/>
                <w:szCs w:val="28"/>
              </w:rPr>
              <w:t>раздники</w:t>
            </w:r>
            <w:proofErr w:type="spellEnd"/>
            <w:r w:rsidRPr="00D95B45">
              <w:rPr>
                <w:sz w:val="28"/>
                <w:szCs w:val="28"/>
              </w:rPr>
              <w:t xml:space="preserve"> в </w:t>
            </w:r>
            <w:proofErr w:type="spellStart"/>
            <w:r w:rsidRPr="00D95B45">
              <w:rPr>
                <w:sz w:val="28"/>
                <w:szCs w:val="28"/>
              </w:rPr>
              <w:t>дет.саду</w:t>
            </w:r>
            <w:proofErr w:type="spellEnd"/>
            <w:r w:rsidRPr="00D95B45">
              <w:rPr>
                <w:sz w:val="28"/>
                <w:szCs w:val="28"/>
              </w:rPr>
              <w:t>/</w:t>
            </w:r>
            <w:proofErr w:type="spellStart"/>
            <w:r w:rsidRPr="00D95B45">
              <w:rPr>
                <w:sz w:val="28"/>
                <w:szCs w:val="28"/>
              </w:rPr>
              <w:t>Р.Ю.Киркос</w:t>
            </w:r>
            <w:proofErr w:type="spellEnd"/>
            <w:r w:rsidRPr="00D95B45">
              <w:rPr>
                <w:sz w:val="28"/>
                <w:szCs w:val="28"/>
              </w:rPr>
              <w:t xml:space="preserve">, И.А </w:t>
            </w:r>
            <w:proofErr w:type="spellStart"/>
            <w:r w:rsidRPr="00D95B45">
              <w:rPr>
                <w:sz w:val="28"/>
                <w:szCs w:val="28"/>
              </w:rPr>
              <w:t>Постоева</w:t>
            </w:r>
            <w:proofErr w:type="spellEnd"/>
            <w:r w:rsidRPr="00D95B45">
              <w:rPr>
                <w:sz w:val="28"/>
                <w:szCs w:val="28"/>
              </w:rPr>
              <w:t>. – 2-е изд. – М.Просвещение,2007.-176с.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 xml:space="preserve">Праздники и развлечения в детском саду \ </w:t>
            </w:r>
            <w:proofErr w:type="spellStart"/>
            <w:r w:rsidRPr="00D95B45">
              <w:rPr>
                <w:sz w:val="28"/>
                <w:szCs w:val="28"/>
              </w:rPr>
              <w:t>Зацепина</w:t>
            </w:r>
            <w:proofErr w:type="spellEnd"/>
            <w:r w:rsidRPr="00D95B45">
              <w:rPr>
                <w:sz w:val="28"/>
                <w:szCs w:val="28"/>
              </w:rPr>
              <w:t xml:space="preserve"> М.Б. – </w:t>
            </w:r>
            <w:proofErr w:type="spellStart"/>
            <w:r w:rsidRPr="00D95B45">
              <w:rPr>
                <w:sz w:val="28"/>
                <w:szCs w:val="28"/>
              </w:rPr>
              <w:t>М.:Мозаика</w:t>
            </w:r>
            <w:proofErr w:type="spellEnd"/>
            <w:r w:rsidRPr="00D95B45">
              <w:rPr>
                <w:sz w:val="28"/>
                <w:szCs w:val="28"/>
              </w:rPr>
              <w:t xml:space="preserve"> – Синтез,2005. – 136с.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 xml:space="preserve">Музыкальные сценарии для детского сада \ </w:t>
            </w:r>
            <w:proofErr w:type="spellStart"/>
            <w:r w:rsidRPr="00D95B45">
              <w:rPr>
                <w:sz w:val="28"/>
                <w:szCs w:val="28"/>
              </w:rPr>
              <w:t>З.Я.Роот</w:t>
            </w:r>
            <w:proofErr w:type="spellEnd"/>
            <w:r w:rsidRPr="00D95B45">
              <w:rPr>
                <w:sz w:val="28"/>
                <w:szCs w:val="28"/>
              </w:rPr>
              <w:t xml:space="preserve">. – М.: Айрис-пресс, </w:t>
            </w:r>
            <w:r w:rsidRPr="00D95B45">
              <w:rPr>
                <w:sz w:val="28"/>
                <w:szCs w:val="28"/>
              </w:rPr>
              <w:lastRenderedPageBreak/>
              <w:t>2006. – 2-е изд.-208с.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Весенние и летние праздники для малышей: Сценарии с нотным приложением. – М.:ТЦ Сфера,2003.-40с.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До свиданья, детский сад! Сценарии праздников с нотным</w:t>
            </w:r>
            <w:proofErr w:type="gramStart"/>
            <w:r w:rsidRPr="00D95B45">
              <w:rPr>
                <w:sz w:val="28"/>
                <w:szCs w:val="28"/>
              </w:rPr>
              <w:t xml:space="preserve"> .</w:t>
            </w:r>
            <w:proofErr w:type="gramEnd"/>
            <w:r w:rsidRPr="00D95B45">
              <w:rPr>
                <w:sz w:val="28"/>
                <w:szCs w:val="28"/>
              </w:rPr>
              <w:t>приложением для ДОУ \Никитина Е.А – М.: ТЦ Сфера,2004.-40с.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 xml:space="preserve">Праздники в. детском </w:t>
            </w:r>
            <w:proofErr w:type="spellStart"/>
            <w:r w:rsidRPr="00D95B45">
              <w:rPr>
                <w:sz w:val="28"/>
                <w:szCs w:val="28"/>
              </w:rPr>
              <w:t>саду</w:t>
            </w:r>
            <w:proofErr w:type="gramStart"/>
            <w:r w:rsidRPr="00D95B45">
              <w:rPr>
                <w:sz w:val="28"/>
                <w:szCs w:val="28"/>
              </w:rPr>
              <w:t>:С</w:t>
            </w:r>
            <w:proofErr w:type="gramEnd"/>
            <w:r w:rsidRPr="00D95B45">
              <w:rPr>
                <w:sz w:val="28"/>
                <w:szCs w:val="28"/>
              </w:rPr>
              <w:t>ценарии</w:t>
            </w:r>
            <w:proofErr w:type="spellEnd"/>
            <w:r w:rsidRPr="00D95B45">
              <w:rPr>
                <w:sz w:val="28"/>
                <w:szCs w:val="28"/>
              </w:rPr>
              <w:t xml:space="preserve">, песни и танцы/Зарецкая Н.В., </w:t>
            </w:r>
            <w:proofErr w:type="spellStart"/>
            <w:r w:rsidRPr="00D95B45">
              <w:rPr>
                <w:sz w:val="28"/>
                <w:szCs w:val="28"/>
              </w:rPr>
              <w:t>Роот</w:t>
            </w:r>
            <w:proofErr w:type="spellEnd"/>
            <w:r w:rsidRPr="00D95B45">
              <w:rPr>
                <w:sz w:val="28"/>
                <w:szCs w:val="28"/>
              </w:rPr>
              <w:t xml:space="preserve"> З.Я. – М.:Рольф,2002.-256с.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Сценарии праздников</w:t>
            </w:r>
            <w:r>
              <w:rPr>
                <w:sz w:val="28"/>
                <w:szCs w:val="28"/>
              </w:rPr>
              <w:t xml:space="preserve"> для дошкольников \ Захарова С.Н.</w:t>
            </w:r>
            <w:r w:rsidRPr="00D95B45">
              <w:rPr>
                <w:sz w:val="28"/>
                <w:szCs w:val="28"/>
              </w:rPr>
              <w:t xml:space="preserve">  - М.:</w:t>
            </w:r>
            <w:proofErr w:type="spellStart"/>
            <w:r w:rsidRPr="00D95B45">
              <w:rPr>
                <w:sz w:val="28"/>
                <w:szCs w:val="28"/>
              </w:rPr>
              <w:t>Гуманитар</w:t>
            </w:r>
            <w:proofErr w:type="gramStart"/>
            <w:r w:rsidRPr="00D95B45">
              <w:rPr>
                <w:sz w:val="28"/>
                <w:szCs w:val="28"/>
              </w:rPr>
              <w:t>.и</w:t>
            </w:r>
            <w:proofErr w:type="gramEnd"/>
            <w:r w:rsidRPr="00D95B45">
              <w:rPr>
                <w:sz w:val="28"/>
                <w:szCs w:val="28"/>
              </w:rPr>
              <w:t>зд.центр</w:t>
            </w:r>
            <w:proofErr w:type="spellEnd"/>
            <w:r w:rsidRPr="00D95B45">
              <w:rPr>
                <w:sz w:val="28"/>
                <w:szCs w:val="28"/>
              </w:rPr>
              <w:t xml:space="preserve"> ВЛАДОС,2006.-262с.</w:t>
            </w:r>
          </w:p>
        </w:tc>
      </w:tr>
    </w:tbl>
    <w:p w:rsidR="00912AF6" w:rsidRDefault="00912AF6" w:rsidP="00912AF6">
      <w:pPr>
        <w:pStyle w:val="Style19"/>
        <w:widowControl/>
        <w:jc w:val="center"/>
        <w:rPr>
          <w:rStyle w:val="FontStyle40"/>
          <w:b/>
          <w:sz w:val="28"/>
          <w:szCs w:val="28"/>
        </w:rPr>
      </w:pPr>
    </w:p>
    <w:p w:rsidR="00912AF6" w:rsidRDefault="00912AF6" w:rsidP="00912AF6">
      <w:pPr>
        <w:pStyle w:val="Style19"/>
        <w:widowControl/>
        <w:jc w:val="center"/>
        <w:rPr>
          <w:rStyle w:val="FontStyle40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>Сборники песен, танцев для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912AF6" w:rsidRPr="00D95B45" w:rsidTr="00215A98">
        <w:trPr>
          <w:trHeight w:val="469"/>
        </w:trPr>
        <w:tc>
          <w:tcPr>
            <w:tcW w:w="648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№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center"/>
              <w:rPr>
                <w:b/>
                <w:sz w:val="28"/>
                <w:szCs w:val="28"/>
              </w:rPr>
            </w:pPr>
            <w:r w:rsidRPr="00D95B45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1.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в детском саду. Средняя группа. Песни, пьесы, игры для пения в сопровождении фортепиано (баяна). Составители Н. Ветлугина, И. Дзержинская, Л. Комиссарова. 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в детском саду. Вторая младшая группа. Песни, пьесы, игры для пения в сопровождении фортепиано (баяна). Составители Н. Ветлугина, И. Дзержинская, Л. Комиссарова. 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в детском саду. Подготовительная к школе группа. Песни, пьесы, игры для пения в сопровождении фортепиано (баяна). Составители Н. Ветлугина, И. Дзержинская, Л. Комиссарова. 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игры и пляски в детском саду. Пособие для музыкальных руководителей детских садов. Составители: Е.Е. </w:t>
            </w:r>
            <w:proofErr w:type="spellStart"/>
            <w:r>
              <w:rPr>
                <w:sz w:val="28"/>
                <w:szCs w:val="28"/>
              </w:rPr>
              <w:t>Каява</w:t>
            </w:r>
            <w:proofErr w:type="spellEnd"/>
            <w:r>
              <w:rPr>
                <w:sz w:val="28"/>
                <w:szCs w:val="28"/>
              </w:rPr>
              <w:t xml:space="preserve">, Л.Н. Кондрашова, С.Д. Руднева. Ленинград, 1963, 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Сауко</w:t>
            </w:r>
            <w:proofErr w:type="spellEnd"/>
            <w:r>
              <w:rPr>
                <w:sz w:val="28"/>
                <w:szCs w:val="28"/>
              </w:rPr>
              <w:t xml:space="preserve"> Т.Н., Буренина А.И. Топ-хлоп, малыши: программа музыкально-ритмического воспитания детей 2 – 3 лет. – СПб, 2001. – 120 с.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Слуцкая С.Л. Танцевальная мозаика. Хореография в детском саду. – М.: ЛИНКА-ПРЕСС, 2006. – 272 с. + вкл. 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Играем и поём. Музыкальные игры, танцы и инсценировки для детей дошкольного и младшего школьного возраста в сопровождении фортепиано (баяна). Составители: Н. </w:t>
            </w:r>
            <w:proofErr w:type="spellStart"/>
            <w:r>
              <w:rPr>
                <w:sz w:val="28"/>
                <w:szCs w:val="28"/>
              </w:rPr>
              <w:t>Метлов</w:t>
            </w:r>
            <w:proofErr w:type="spellEnd"/>
            <w:r>
              <w:rPr>
                <w:sz w:val="28"/>
                <w:szCs w:val="28"/>
              </w:rPr>
              <w:t xml:space="preserve">, Л. Михайлова. Изд. «Советский композитор», М.: 1973. 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Шахов. Журчит ласково ручей. Песни для детей в сопровождении баяна (аккордеона). М.: «Кифара», 1998. 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М.Ю. Мы играем, рисуем и поём. Интегрированные занятия для детей 3 – 5 лет. – М.: «Издательство «Скрипторий 2003», 2010. – 104 с. 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Колосова. Лето. Песни, стихи, загадки для детей младшего возраста в сопровождении фортепиано (баяна). Издательство «Музыка», М.: 1973. 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Метлов</w:t>
            </w:r>
            <w:proofErr w:type="spellEnd"/>
            <w:r>
              <w:rPr>
                <w:sz w:val="28"/>
                <w:szCs w:val="28"/>
              </w:rPr>
              <w:t>. Песни для детского сада для хора в сопровождении фортепиано (баяна). Издательство «Советский композитор», М.: 1974.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Подарок маме. Песни и стихи для детей дошкольного возраста в сопровождении фортепиано. Издательство «Советский композитор», М.: 1975. 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Буйновская</w:t>
            </w:r>
            <w:proofErr w:type="spellEnd"/>
            <w:r>
              <w:rPr>
                <w:sz w:val="28"/>
                <w:szCs w:val="28"/>
              </w:rPr>
              <w:t xml:space="preserve">. До свиданья, детский сад! 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Чеменева</w:t>
            </w:r>
            <w:proofErr w:type="spellEnd"/>
            <w:r>
              <w:rPr>
                <w:sz w:val="28"/>
                <w:szCs w:val="28"/>
              </w:rPr>
              <w:t xml:space="preserve"> А.А., Пономарева А.Б. Мой чудесный мир. Сборник песен для детей 5 – 8 лет. Выпуск 1 – </w:t>
            </w:r>
            <w:proofErr w:type="spellStart"/>
            <w:r>
              <w:rPr>
                <w:sz w:val="28"/>
                <w:szCs w:val="28"/>
              </w:rPr>
              <w:t>Н.Новгород</w:t>
            </w:r>
            <w:proofErr w:type="spellEnd"/>
            <w:r>
              <w:rPr>
                <w:sz w:val="28"/>
                <w:szCs w:val="28"/>
              </w:rPr>
              <w:t xml:space="preserve">: ТАЛАМ, 1999. – 40с. </w:t>
            </w:r>
          </w:p>
        </w:tc>
      </w:tr>
      <w:tr w:rsidR="00912AF6" w:rsidRPr="00D95B45" w:rsidTr="00215A98">
        <w:tc>
          <w:tcPr>
            <w:tcW w:w="648" w:type="dxa"/>
          </w:tcPr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912AF6" w:rsidRPr="00D95B45" w:rsidRDefault="00912AF6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МР3 диски с детскими песнями (3 </w:t>
            </w:r>
            <w:r w:rsidRPr="00D95B45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  <w:r w:rsidRPr="00D95B45">
              <w:rPr>
                <w:sz w:val="28"/>
                <w:szCs w:val="28"/>
              </w:rPr>
              <w:t>)</w:t>
            </w:r>
          </w:p>
          <w:p w:rsidR="00912AF6" w:rsidRPr="00D95B45" w:rsidRDefault="00912AF6" w:rsidP="00215A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2AF6" w:rsidRDefault="004E5C60" w:rsidP="00912AF6">
      <w:pPr>
        <w:pStyle w:val="Style19"/>
        <w:widowControl/>
        <w:jc w:val="center"/>
        <w:rPr>
          <w:rStyle w:val="FontStyle40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 xml:space="preserve">Периодические издания (журналы) </w:t>
      </w:r>
    </w:p>
    <w:p w:rsidR="004E5C60" w:rsidRDefault="004E5C60" w:rsidP="00912AF6">
      <w:pPr>
        <w:pStyle w:val="Style19"/>
        <w:widowControl/>
        <w:jc w:val="center"/>
        <w:rPr>
          <w:rStyle w:val="FontStyle40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jc w:val="center"/>
              <w:rPr>
                <w:b/>
                <w:sz w:val="28"/>
                <w:szCs w:val="28"/>
              </w:rPr>
            </w:pPr>
            <w:r w:rsidRPr="00D95B4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jc w:val="center"/>
              <w:rPr>
                <w:b/>
                <w:sz w:val="28"/>
                <w:szCs w:val="28"/>
              </w:rPr>
            </w:pPr>
            <w:r w:rsidRPr="00D95B45">
              <w:rPr>
                <w:b/>
                <w:sz w:val="28"/>
                <w:szCs w:val="28"/>
              </w:rPr>
              <w:t>Год, №журнала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2004 №</w:t>
            </w:r>
            <w:r>
              <w:rPr>
                <w:sz w:val="28"/>
                <w:szCs w:val="28"/>
              </w:rPr>
              <w:t xml:space="preserve"> </w:t>
            </w:r>
            <w:r w:rsidRPr="00D95B4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5, 6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2" w:type="dxa"/>
            <w:shd w:val="clear" w:color="auto" w:fill="auto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2005 №</w:t>
            </w:r>
            <w:r>
              <w:rPr>
                <w:sz w:val="28"/>
                <w:szCs w:val="28"/>
              </w:rPr>
              <w:t xml:space="preserve"> 2, 3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2" w:type="dxa"/>
            <w:shd w:val="clear" w:color="auto" w:fill="auto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7</w:t>
            </w:r>
            <w:r w:rsidRPr="00D95B45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, 2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2" w:type="dxa"/>
            <w:shd w:val="clear" w:color="auto" w:fill="auto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№ 7, 8 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2" w:type="dxa"/>
            <w:shd w:val="clear" w:color="auto" w:fill="auto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№ 9-12 </w:t>
            </w:r>
          </w:p>
        </w:tc>
      </w:tr>
    </w:tbl>
    <w:p w:rsidR="004E5C60" w:rsidRDefault="004E5C60" w:rsidP="00912AF6">
      <w:pPr>
        <w:pStyle w:val="Style19"/>
        <w:widowControl/>
        <w:jc w:val="center"/>
        <w:rPr>
          <w:rStyle w:val="FontStyle40"/>
          <w:b/>
          <w:sz w:val="28"/>
          <w:szCs w:val="28"/>
        </w:rPr>
      </w:pPr>
    </w:p>
    <w:p w:rsidR="004E5C60" w:rsidRPr="00912AF6" w:rsidRDefault="004E5C60" w:rsidP="00912AF6">
      <w:pPr>
        <w:pStyle w:val="Style19"/>
        <w:widowControl/>
        <w:jc w:val="center"/>
        <w:rPr>
          <w:rStyle w:val="FontStyle40"/>
          <w:b/>
          <w:sz w:val="28"/>
          <w:szCs w:val="28"/>
        </w:rPr>
      </w:pPr>
    </w:p>
    <w:p w:rsidR="005561EF" w:rsidRPr="00280680" w:rsidRDefault="005561EF" w:rsidP="005561EF">
      <w:pPr>
        <w:pStyle w:val="Style19"/>
        <w:widowControl/>
        <w:rPr>
          <w:rStyle w:val="FontStyle40"/>
          <w:b/>
          <w:sz w:val="28"/>
          <w:szCs w:val="28"/>
        </w:rPr>
      </w:pPr>
      <w:r w:rsidRPr="00280680">
        <w:rPr>
          <w:rStyle w:val="FontStyle40"/>
          <w:sz w:val="28"/>
          <w:szCs w:val="28"/>
        </w:rPr>
        <w:t xml:space="preserve">7.3. </w:t>
      </w:r>
      <w:r w:rsidRPr="00280680">
        <w:rPr>
          <w:rStyle w:val="FontStyle40"/>
          <w:b/>
          <w:sz w:val="28"/>
          <w:szCs w:val="28"/>
        </w:rPr>
        <w:t>Дидактический и педагогический материал:</w:t>
      </w:r>
    </w:p>
    <w:p w:rsidR="005561EF" w:rsidRPr="00280680" w:rsidRDefault="005561EF" w:rsidP="005561EF">
      <w:pPr>
        <w:pStyle w:val="Style28"/>
        <w:widowControl/>
        <w:rPr>
          <w:rStyle w:val="FontStyle40"/>
          <w:sz w:val="28"/>
          <w:szCs w:val="28"/>
          <w:u w:val="single"/>
        </w:rPr>
      </w:pPr>
      <w:r w:rsidRPr="00280680">
        <w:rPr>
          <w:rStyle w:val="FontStyle40"/>
          <w:sz w:val="28"/>
          <w:szCs w:val="28"/>
          <w:u w:val="single"/>
        </w:rPr>
        <w:t>Ознакомление с окружающим. Развитие речи.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Серии картин: Домашние животные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Дикие животные,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Из жизни животных,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Профессии,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Времена года,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Птицы,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Игры детей,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</w:rPr>
      </w:pPr>
      <w:proofErr w:type="spellStart"/>
      <w:r w:rsidRPr="00280680">
        <w:rPr>
          <w:rStyle w:val="FontStyle40"/>
          <w:sz w:val="28"/>
          <w:szCs w:val="28"/>
        </w:rPr>
        <w:t>Потешки</w:t>
      </w:r>
      <w:proofErr w:type="spellEnd"/>
      <w:r w:rsidRPr="00280680">
        <w:rPr>
          <w:rStyle w:val="FontStyle40"/>
          <w:sz w:val="28"/>
          <w:szCs w:val="28"/>
        </w:rPr>
        <w:t xml:space="preserve"> для малышей.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Игры по развитию речи (младший, старший возраст).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Предметные картинки: игрушки,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Инструменты, Транспорт, Мебель, Посуда.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Сюжетные картины: Иллюстративный материал о нашей Родине.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Тематические папки: Жизнь замечательных людей,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Детям о профессии. Всё о космосе. Война. Победа.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Портреты русских и советских писателей.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Иллюстрации о Советской Армии.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  <w:u w:val="single"/>
        </w:rPr>
      </w:pPr>
      <w:r w:rsidRPr="00280680">
        <w:rPr>
          <w:rStyle w:val="FontStyle40"/>
          <w:sz w:val="28"/>
          <w:szCs w:val="28"/>
          <w:u w:val="single"/>
        </w:rPr>
        <w:t>Ознакомление с природой.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Наборы картинок и альбомов: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Дикие животные,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Домашние животные,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Птицы,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Овощи, фрукты.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Дидактические игры.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Настольно-печатные игры.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Муляжи и гербарии.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  <w:u w:val="single"/>
        </w:rPr>
      </w:pPr>
      <w:r w:rsidRPr="00280680">
        <w:rPr>
          <w:rStyle w:val="FontStyle40"/>
          <w:sz w:val="28"/>
          <w:szCs w:val="28"/>
          <w:u w:val="single"/>
        </w:rPr>
        <w:t>Развитие математических представлений.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Раздаточный материал: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lastRenderedPageBreak/>
        <w:t>- количество и счет.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величина.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форма.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Дидактический материал.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  <w:u w:val="single"/>
        </w:rPr>
      </w:pPr>
      <w:r w:rsidRPr="00280680">
        <w:rPr>
          <w:rStyle w:val="FontStyle40"/>
          <w:sz w:val="28"/>
          <w:szCs w:val="28"/>
          <w:u w:val="single"/>
        </w:rPr>
        <w:t>Изобразительная деятельность.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Наглядные пособия: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иллюстративный материал по декоративному рисованию,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лепка в детском саду,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аппликация в детском саду,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рисование в детском саду,</w:t>
      </w:r>
    </w:p>
    <w:p w:rsidR="005561EF" w:rsidRPr="00280680" w:rsidRDefault="005561EF" w:rsidP="005561EF">
      <w:pPr>
        <w:pStyle w:val="Style19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- художники-иллюстраторы.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Образцы по рисованию.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Репродукции картин художников.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  <w:u w:val="single"/>
        </w:rPr>
      </w:pPr>
      <w:r w:rsidRPr="00280680">
        <w:rPr>
          <w:rStyle w:val="FontStyle40"/>
          <w:sz w:val="28"/>
          <w:szCs w:val="28"/>
          <w:u w:val="single"/>
        </w:rPr>
        <w:t>Конструирование.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Настольный строительный материал.</w:t>
      </w: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  <w:u w:val="single"/>
        </w:rPr>
      </w:pPr>
      <w:r w:rsidRPr="00280680">
        <w:rPr>
          <w:rStyle w:val="FontStyle40"/>
          <w:sz w:val="28"/>
          <w:szCs w:val="28"/>
          <w:u w:val="single"/>
        </w:rPr>
        <w:t>Видеоматериалы.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Край мой родной.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Уроки осторожности.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Опасные игры. Электричество.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Опасные болезни. Ожоги.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Игры с животными.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Не играйте с огнем.</w:t>
      </w:r>
    </w:p>
    <w:p w:rsidR="005561EF" w:rsidRPr="00280680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Правила безопасности на дорогах.</w:t>
      </w:r>
    </w:p>
    <w:p w:rsidR="00E55F3F" w:rsidRDefault="005561EF" w:rsidP="005561EF">
      <w:pPr>
        <w:pStyle w:val="Style23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• Веселое кругосветное путешествие.</w:t>
      </w:r>
    </w:p>
    <w:p w:rsidR="00E55F3F" w:rsidRDefault="00E55F3F" w:rsidP="005561EF">
      <w:pPr>
        <w:pStyle w:val="Style23"/>
        <w:widowControl/>
        <w:rPr>
          <w:rStyle w:val="FontStyle40"/>
          <w:sz w:val="28"/>
          <w:szCs w:val="28"/>
          <w:u w:val="single"/>
        </w:rPr>
      </w:pPr>
    </w:p>
    <w:p w:rsidR="00E55F3F" w:rsidRDefault="00E55F3F" w:rsidP="005561EF">
      <w:pPr>
        <w:pStyle w:val="Style23"/>
        <w:widowControl/>
        <w:rPr>
          <w:rStyle w:val="FontStyle40"/>
          <w:sz w:val="28"/>
          <w:szCs w:val="28"/>
          <w:u w:val="single"/>
        </w:rPr>
      </w:pPr>
      <w:r>
        <w:rPr>
          <w:rStyle w:val="FontStyle40"/>
          <w:sz w:val="28"/>
          <w:szCs w:val="28"/>
          <w:u w:val="single"/>
        </w:rPr>
        <w:t>Аудиотека</w:t>
      </w:r>
      <w:r w:rsidRPr="00E55F3F">
        <w:rPr>
          <w:rStyle w:val="FontStyle40"/>
          <w:sz w:val="28"/>
          <w:szCs w:val="28"/>
          <w:u w:val="single"/>
        </w:rPr>
        <w:t>.</w:t>
      </w:r>
    </w:p>
    <w:p w:rsidR="00E55F3F" w:rsidRPr="00E55F3F" w:rsidRDefault="00E55F3F" w:rsidP="00E55F3F">
      <w:pPr>
        <w:pStyle w:val="Style23"/>
        <w:widowControl/>
        <w:numPr>
          <w:ilvl w:val="0"/>
          <w:numId w:val="3"/>
        </w:numPr>
        <w:rPr>
          <w:rStyle w:val="FontStyle40"/>
          <w:sz w:val="28"/>
          <w:szCs w:val="28"/>
          <w:u w:val="single"/>
        </w:rPr>
      </w:pPr>
      <w:r>
        <w:rPr>
          <w:rStyle w:val="FontStyle40"/>
          <w:sz w:val="28"/>
          <w:szCs w:val="28"/>
        </w:rPr>
        <w:t xml:space="preserve">«Времена года» </w:t>
      </w:r>
      <w:proofErr w:type="spellStart"/>
      <w:r>
        <w:rPr>
          <w:rStyle w:val="FontStyle40"/>
          <w:sz w:val="28"/>
          <w:szCs w:val="28"/>
        </w:rPr>
        <w:t>П.И.Чайковский</w:t>
      </w:r>
      <w:proofErr w:type="spellEnd"/>
      <w:r>
        <w:rPr>
          <w:rStyle w:val="FontStyle40"/>
          <w:sz w:val="28"/>
          <w:szCs w:val="28"/>
        </w:rPr>
        <w:t xml:space="preserve"> (все произведения)</w:t>
      </w:r>
    </w:p>
    <w:p w:rsidR="00E55F3F" w:rsidRPr="00E55F3F" w:rsidRDefault="00E55F3F" w:rsidP="00E55F3F">
      <w:pPr>
        <w:pStyle w:val="Style23"/>
        <w:widowControl/>
        <w:numPr>
          <w:ilvl w:val="0"/>
          <w:numId w:val="3"/>
        </w:numPr>
        <w:rPr>
          <w:rStyle w:val="FontStyle40"/>
          <w:sz w:val="28"/>
          <w:szCs w:val="28"/>
          <w:u w:val="single"/>
        </w:rPr>
      </w:pPr>
      <w:r>
        <w:rPr>
          <w:rStyle w:val="FontStyle40"/>
          <w:sz w:val="28"/>
          <w:szCs w:val="28"/>
        </w:rPr>
        <w:t>Успокаивающая музыка для мам и малышей. Первые встречи с музыкой</w:t>
      </w:r>
    </w:p>
    <w:p w:rsidR="00E55F3F" w:rsidRPr="00E55F3F" w:rsidRDefault="00E55F3F" w:rsidP="00E55F3F">
      <w:pPr>
        <w:pStyle w:val="Style23"/>
        <w:widowControl/>
        <w:numPr>
          <w:ilvl w:val="0"/>
          <w:numId w:val="3"/>
        </w:numPr>
        <w:rPr>
          <w:rStyle w:val="FontStyle40"/>
          <w:sz w:val="28"/>
          <w:szCs w:val="28"/>
          <w:u w:val="single"/>
        </w:rPr>
      </w:pPr>
      <w:r>
        <w:rPr>
          <w:rStyle w:val="FontStyle40"/>
          <w:sz w:val="28"/>
          <w:szCs w:val="28"/>
        </w:rPr>
        <w:t>Звуки природы для детей</w:t>
      </w:r>
    </w:p>
    <w:p w:rsidR="00E55F3F" w:rsidRPr="00E55F3F" w:rsidRDefault="00E55F3F" w:rsidP="00E55F3F">
      <w:pPr>
        <w:pStyle w:val="Style23"/>
        <w:widowControl/>
        <w:numPr>
          <w:ilvl w:val="0"/>
          <w:numId w:val="3"/>
        </w:numPr>
        <w:rPr>
          <w:rStyle w:val="FontStyle40"/>
          <w:sz w:val="28"/>
          <w:szCs w:val="28"/>
          <w:u w:val="single"/>
        </w:rPr>
      </w:pPr>
      <w:r>
        <w:rPr>
          <w:rStyle w:val="FontStyle40"/>
          <w:sz w:val="28"/>
          <w:szCs w:val="28"/>
        </w:rPr>
        <w:t>Эстрадная музыка</w:t>
      </w:r>
    </w:p>
    <w:p w:rsidR="00E55F3F" w:rsidRPr="00E55F3F" w:rsidRDefault="00E55F3F" w:rsidP="00E55F3F">
      <w:pPr>
        <w:pStyle w:val="Style23"/>
        <w:widowControl/>
        <w:rPr>
          <w:rStyle w:val="FontStyle40"/>
          <w:sz w:val="28"/>
          <w:szCs w:val="28"/>
          <w:u w:val="single"/>
        </w:rPr>
      </w:pPr>
      <w:r w:rsidRPr="00E55F3F">
        <w:rPr>
          <w:rStyle w:val="FontStyle40"/>
          <w:sz w:val="28"/>
          <w:szCs w:val="28"/>
          <w:u w:val="single"/>
        </w:rPr>
        <w:t>Альбомы.</w:t>
      </w:r>
    </w:p>
    <w:p w:rsidR="005561EF" w:rsidRPr="002C2F61" w:rsidRDefault="00E55F3F" w:rsidP="00E55F3F">
      <w:pPr>
        <w:pStyle w:val="Style23"/>
        <w:widowControl/>
        <w:numPr>
          <w:ilvl w:val="0"/>
          <w:numId w:val="4"/>
        </w:numPr>
        <w:rPr>
          <w:rStyle w:val="FontStyle40"/>
          <w:sz w:val="28"/>
          <w:szCs w:val="28"/>
        </w:rPr>
      </w:pPr>
      <w:r w:rsidRPr="002C2F61">
        <w:rPr>
          <w:rStyle w:val="FontStyle40"/>
          <w:sz w:val="28"/>
          <w:szCs w:val="28"/>
        </w:rPr>
        <w:t>Защитники Отечества</w:t>
      </w:r>
    </w:p>
    <w:p w:rsidR="00E55F3F" w:rsidRPr="002C2F61" w:rsidRDefault="00E55F3F" w:rsidP="00E55F3F">
      <w:pPr>
        <w:pStyle w:val="Style23"/>
        <w:widowControl/>
        <w:numPr>
          <w:ilvl w:val="0"/>
          <w:numId w:val="4"/>
        </w:numPr>
        <w:rPr>
          <w:rStyle w:val="FontStyle40"/>
          <w:sz w:val="28"/>
          <w:szCs w:val="28"/>
        </w:rPr>
      </w:pPr>
      <w:r w:rsidRPr="002C2F61">
        <w:rPr>
          <w:rStyle w:val="FontStyle40"/>
          <w:sz w:val="28"/>
          <w:szCs w:val="28"/>
        </w:rPr>
        <w:t xml:space="preserve">Народное творчество (хохломская роспись, городецкая роспись, семеновская и дымковская игрушка, </w:t>
      </w:r>
      <w:proofErr w:type="spellStart"/>
      <w:r w:rsidRPr="002C2F61">
        <w:rPr>
          <w:rStyle w:val="FontStyle40"/>
          <w:sz w:val="28"/>
          <w:szCs w:val="28"/>
        </w:rPr>
        <w:t>филимоновская</w:t>
      </w:r>
      <w:proofErr w:type="spellEnd"/>
      <w:r w:rsidRPr="002C2F61">
        <w:rPr>
          <w:rStyle w:val="FontStyle40"/>
          <w:sz w:val="28"/>
          <w:szCs w:val="28"/>
        </w:rPr>
        <w:t xml:space="preserve"> игрушка)</w:t>
      </w:r>
    </w:p>
    <w:p w:rsidR="00E55F3F" w:rsidRDefault="00E55F3F" w:rsidP="00E55F3F">
      <w:pPr>
        <w:pStyle w:val="Style23"/>
        <w:widowControl/>
        <w:numPr>
          <w:ilvl w:val="0"/>
          <w:numId w:val="4"/>
        </w:numPr>
        <w:rPr>
          <w:rStyle w:val="FontStyle40"/>
          <w:sz w:val="28"/>
          <w:szCs w:val="28"/>
        </w:rPr>
      </w:pPr>
      <w:r w:rsidRPr="002C2F61">
        <w:rPr>
          <w:rStyle w:val="FontStyle40"/>
          <w:sz w:val="28"/>
          <w:szCs w:val="28"/>
        </w:rPr>
        <w:t>Знакомим детей с пейзажем</w:t>
      </w:r>
    </w:p>
    <w:p w:rsidR="002C2F61" w:rsidRDefault="002C2F61" w:rsidP="002C2F61">
      <w:pPr>
        <w:pStyle w:val="Style23"/>
        <w:widowControl/>
        <w:rPr>
          <w:rStyle w:val="FontStyle40"/>
          <w:sz w:val="28"/>
          <w:szCs w:val="28"/>
          <w:u w:val="single"/>
        </w:rPr>
      </w:pPr>
      <w:r w:rsidRPr="002C2F61">
        <w:rPr>
          <w:rStyle w:val="FontStyle40"/>
          <w:sz w:val="28"/>
          <w:szCs w:val="28"/>
          <w:u w:val="single"/>
        </w:rPr>
        <w:t>Журналы</w:t>
      </w:r>
    </w:p>
    <w:p w:rsidR="002C2F61" w:rsidRPr="002C2F61" w:rsidRDefault="005D4C91" w:rsidP="002C2F61">
      <w:pPr>
        <w:pStyle w:val="Style23"/>
        <w:widowControl/>
        <w:numPr>
          <w:ilvl w:val="0"/>
          <w:numId w:val="5"/>
        </w:numPr>
        <w:rPr>
          <w:rStyle w:val="FontStyle40"/>
          <w:sz w:val="28"/>
          <w:szCs w:val="28"/>
          <w:u w:val="single"/>
        </w:rPr>
      </w:pPr>
      <w:r>
        <w:rPr>
          <w:rStyle w:val="FontStyle40"/>
          <w:sz w:val="28"/>
          <w:szCs w:val="28"/>
        </w:rPr>
        <w:t xml:space="preserve"> </w:t>
      </w:r>
      <w:r w:rsidR="002C2F61">
        <w:rPr>
          <w:rStyle w:val="FontStyle40"/>
          <w:sz w:val="28"/>
          <w:szCs w:val="28"/>
        </w:rPr>
        <w:t>«Управление дошкольным учреждением»</w:t>
      </w:r>
    </w:p>
    <w:p w:rsidR="005561EF" w:rsidRDefault="009F7970" w:rsidP="005561EF">
      <w:pPr>
        <w:pStyle w:val="Style20"/>
        <w:widowControl/>
        <w:rPr>
          <w:rStyle w:val="FontStyle40"/>
          <w:sz w:val="28"/>
          <w:szCs w:val="28"/>
          <w:u w:val="single"/>
        </w:rPr>
      </w:pPr>
      <w:r w:rsidRPr="009F7970">
        <w:rPr>
          <w:color w:val="000000"/>
          <w:sz w:val="28"/>
          <w:szCs w:val="28"/>
          <w:u w:val="single"/>
          <w:shd w:val="clear" w:color="auto" w:fill="FFFFFF"/>
        </w:rPr>
        <w:t xml:space="preserve">Методическая литература для занятий </w:t>
      </w:r>
      <w:r w:rsidRPr="009F7970">
        <w:rPr>
          <w:color w:val="000000"/>
          <w:sz w:val="28"/>
          <w:szCs w:val="28"/>
          <w:u w:val="single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1. Наглядное пособие: «Тело человека»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2. Наглядное пособие: «Этого не следует делать в лесу».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3. Наглядное пособие: «Времена года: весна»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4. Наглядное пособие: «Времена года: лето»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5. Наглядное пособие: «Времена года: зима»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lastRenderedPageBreak/>
        <w:t>6. Наглядное пособие: «Времена года: осень»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7. Наглядное пособие: «Виды спорта».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8. Комплект из 4 плакатов с методическим сопровождением: «Лес наше богатство».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9. Комплект из 4 плакатов с методическим сопровождением: «Времена года».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10. Комплект из 4 плакатов с методическим сопровождением: «Профилактика нарушений осанки у детей»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11. Комплект из 4 плакатов с методическим сопровождением: «Спортивный инвентарь»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12. Комплект из 4 плакатов с методическим сопровождением: «Дорожные знаки».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13. Комплект из 4 плакатов с методическим сопровождением: «Профилактика плоскостопия у детей».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14. Комплект из 4 плакатов с методическим сопровождением: «Праздники в детском саду»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15. Комплект из 4 плакатов с методическим сопровождением: «Вооружённые силы в российской федерации».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16. Комплект из 4 плакатов с методическим сопровождением: «Россия – родина моя».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17. Комплект из 8 плакатов с методическим сопровождением: «Природные зоны».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18. Комплект из 8 плакатов с методическим сопровождением: «Россия – любимая наша держава».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19. Комплект из 4 плакатов: «Изучаем время».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20. Комплект плакатов: «Счет, Объём, Цвет, Форма».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21. Комплект плакатов: «Государственная символика российской федерации».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 xml:space="preserve">22. Развитие речи в картинках: 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• «Живая природа» 2 шт.;</w:t>
      </w:r>
      <w:r w:rsidRPr="0041071B">
        <w:rPr>
          <w:color w:val="000000"/>
          <w:sz w:val="28"/>
          <w:szCs w:val="28"/>
        </w:rPr>
        <w:br/>
      </w:r>
      <w:r w:rsidRPr="0041071B">
        <w:rPr>
          <w:color w:val="000000"/>
          <w:sz w:val="28"/>
          <w:szCs w:val="28"/>
          <w:shd w:val="clear" w:color="auto" w:fill="FFFFFF"/>
        </w:rPr>
        <w:t>• «Занятия детей» 2 шт.;</w:t>
      </w:r>
      <w:r w:rsidRPr="0041071B">
        <w:rPr>
          <w:color w:val="000000"/>
          <w:sz w:val="28"/>
          <w:szCs w:val="28"/>
        </w:rPr>
        <w:br/>
      </w:r>
    </w:p>
    <w:p w:rsidR="004E5C60" w:rsidRPr="004E5C60" w:rsidRDefault="004E5C60" w:rsidP="004E5C60">
      <w:pPr>
        <w:pStyle w:val="Style20"/>
        <w:widowControl/>
        <w:jc w:val="center"/>
        <w:rPr>
          <w:rStyle w:val="FontStyle40"/>
          <w:b/>
          <w:sz w:val="28"/>
          <w:szCs w:val="28"/>
        </w:rPr>
      </w:pPr>
      <w:r w:rsidRPr="004E5C60">
        <w:rPr>
          <w:rStyle w:val="FontStyle40"/>
          <w:b/>
          <w:sz w:val="28"/>
          <w:szCs w:val="28"/>
        </w:rPr>
        <w:t>Пособия для музыки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jc w:val="center"/>
              <w:rPr>
                <w:b/>
                <w:sz w:val="28"/>
                <w:szCs w:val="28"/>
              </w:rPr>
            </w:pPr>
            <w:r w:rsidRPr="00D95B4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jc w:val="center"/>
              <w:rPr>
                <w:b/>
                <w:sz w:val="28"/>
                <w:szCs w:val="28"/>
              </w:rPr>
            </w:pPr>
            <w:r w:rsidRPr="00D95B45">
              <w:rPr>
                <w:b/>
                <w:sz w:val="28"/>
                <w:szCs w:val="28"/>
              </w:rPr>
              <w:t>Количество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Платочки</w:t>
            </w:r>
            <w:r>
              <w:rPr>
                <w:sz w:val="28"/>
                <w:szCs w:val="28"/>
              </w:rPr>
              <w:t xml:space="preserve"> на голову, переднички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Листик (</w:t>
            </w:r>
            <w:proofErr w:type="gramStart"/>
            <w:r w:rsidRPr="00D95B45">
              <w:rPr>
                <w:sz w:val="28"/>
                <w:szCs w:val="28"/>
              </w:rPr>
              <w:t>картонные</w:t>
            </w:r>
            <w:proofErr w:type="gramEnd"/>
            <w:r w:rsidRPr="00D95B45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40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 xml:space="preserve">Флажки 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95B45">
              <w:rPr>
                <w:sz w:val="28"/>
                <w:szCs w:val="28"/>
              </w:rPr>
              <w:t>0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Маски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95B45">
              <w:rPr>
                <w:sz w:val="28"/>
                <w:szCs w:val="28"/>
              </w:rPr>
              <w:t>0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95B45">
              <w:rPr>
                <w:sz w:val="28"/>
                <w:szCs w:val="28"/>
              </w:rPr>
              <w:t>рибочки</w:t>
            </w:r>
            <w:r>
              <w:rPr>
                <w:sz w:val="28"/>
                <w:szCs w:val="28"/>
              </w:rPr>
              <w:t xml:space="preserve"> «папье-маше» 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Корзинки, ведра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95B45">
              <w:rPr>
                <w:sz w:val="28"/>
                <w:szCs w:val="28"/>
              </w:rPr>
              <w:t>/4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Портреты композиторов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20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Default="004E5C60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музыкальных инструментов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</w:tr>
    </w:tbl>
    <w:p w:rsidR="004E5C60" w:rsidRDefault="004E5C60" w:rsidP="004E5C60">
      <w:pPr>
        <w:pStyle w:val="Style20"/>
        <w:widowControl/>
        <w:jc w:val="center"/>
        <w:rPr>
          <w:rStyle w:val="FontStyle40"/>
          <w:sz w:val="28"/>
          <w:szCs w:val="28"/>
          <w:u w:val="single"/>
        </w:rPr>
      </w:pPr>
    </w:p>
    <w:p w:rsidR="004E5C60" w:rsidRDefault="004E5C60" w:rsidP="004E5C60">
      <w:pPr>
        <w:pStyle w:val="Style20"/>
        <w:widowControl/>
        <w:jc w:val="center"/>
        <w:rPr>
          <w:rStyle w:val="FontStyle40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>Музыкальные инструменты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b/>
                <w:sz w:val="28"/>
                <w:szCs w:val="28"/>
              </w:rPr>
            </w:pPr>
            <w:r w:rsidRPr="00D95B4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b/>
                <w:sz w:val="28"/>
                <w:szCs w:val="28"/>
              </w:rPr>
            </w:pPr>
            <w:r w:rsidRPr="00D95B45">
              <w:rPr>
                <w:b/>
                <w:sz w:val="28"/>
                <w:szCs w:val="28"/>
              </w:rPr>
              <w:t>Количество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Шумовые инструменты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26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Металлофон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3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Ложки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95B45">
              <w:rPr>
                <w:sz w:val="28"/>
                <w:szCs w:val="28"/>
              </w:rPr>
              <w:t>0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Тамбурин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1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Бубен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2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6.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Колокольчики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7.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Аккордеон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Гармошка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Дудки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2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Погремушки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Маракас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Губная гармошка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1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Плоскостные балалайки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Плоскостная скрипка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1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Гитара 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1</w:t>
            </w:r>
          </w:p>
        </w:tc>
      </w:tr>
      <w:tr w:rsidR="004E5C60" w:rsidRPr="00D95B45" w:rsidTr="00215A98">
        <w:tc>
          <w:tcPr>
            <w:tcW w:w="648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95B45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both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Трещотки</w:t>
            </w:r>
          </w:p>
        </w:tc>
        <w:tc>
          <w:tcPr>
            <w:tcW w:w="3191" w:type="dxa"/>
          </w:tcPr>
          <w:p w:rsidR="004E5C60" w:rsidRPr="00D95B45" w:rsidRDefault="004E5C60" w:rsidP="00215A98">
            <w:pPr>
              <w:tabs>
                <w:tab w:val="left" w:pos="3304"/>
              </w:tabs>
              <w:jc w:val="center"/>
              <w:rPr>
                <w:sz w:val="28"/>
                <w:szCs w:val="28"/>
              </w:rPr>
            </w:pPr>
            <w:r w:rsidRPr="00D95B45">
              <w:rPr>
                <w:sz w:val="28"/>
                <w:szCs w:val="28"/>
              </w:rPr>
              <w:t>2</w:t>
            </w:r>
          </w:p>
        </w:tc>
      </w:tr>
    </w:tbl>
    <w:p w:rsidR="004E5C60" w:rsidRPr="004E5C60" w:rsidRDefault="004E5C60" w:rsidP="004E5C60">
      <w:pPr>
        <w:pStyle w:val="Style20"/>
        <w:widowControl/>
        <w:jc w:val="center"/>
        <w:rPr>
          <w:rStyle w:val="FontStyle40"/>
          <w:b/>
          <w:sz w:val="28"/>
          <w:szCs w:val="28"/>
        </w:rPr>
      </w:pPr>
    </w:p>
    <w:p w:rsidR="004E5C60" w:rsidRPr="002C2F61" w:rsidRDefault="004E5C60" w:rsidP="004E5C60">
      <w:pPr>
        <w:pStyle w:val="Style20"/>
        <w:widowControl/>
        <w:jc w:val="center"/>
        <w:rPr>
          <w:rStyle w:val="FontStyle40"/>
          <w:sz w:val="28"/>
          <w:szCs w:val="28"/>
          <w:u w:val="single"/>
        </w:rPr>
      </w:pPr>
    </w:p>
    <w:p w:rsidR="005561EF" w:rsidRPr="00626CA2" w:rsidRDefault="005561EF" w:rsidP="005561EF">
      <w:pPr>
        <w:pStyle w:val="Style20"/>
        <w:widowControl/>
        <w:rPr>
          <w:rStyle w:val="FontStyle42"/>
          <w:sz w:val="24"/>
          <w:szCs w:val="24"/>
        </w:rPr>
      </w:pPr>
      <w:r w:rsidRPr="00626CA2">
        <w:rPr>
          <w:rStyle w:val="FontStyle40"/>
          <w:sz w:val="24"/>
          <w:szCs w:val="24"/>
        </w:rPr>
        <w:t xml:space="preserve">9. </w:t>
      </w:r>
      <w:r w:rsidRPr="00626CA2">
        <w:rPr>
          <w:rStyle w:val="FontStyle42"/>
          <w:sz w:val="24"/>
          <w:szCs w:val="24"/>
        </w:rPr>
        <w:t>Перспективный план развития кабинета.</w:t>
      </w:r>
    </w:p>
    <w:p w:rsidR="005561EF" w:rsidRPr="00626CA2" w:rsidRDefault="005561EF" w:rsidP="005561EF">
      <w:pPr>
        <w:pStyle w:val="Style20"/>
        <w:widowControl/>
        <w:rPr>
          <w:rStyle w:val="FontStyle42"/>
          <w:sz w:val="24"/>
          <w:szCs w:val="24"/>
          <w:u w:val="single"/>
        </w:rPr>
      </w:pPr>
    </w:p>
    <w:tbl>
      <w:tblPr>
        <w:tblW w:w="99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2323"/>
        <w:gridCol w:w="1183"/>
        <w:gridCol w:w="1052"/>
        <w:gridCol w:w="920"/>
        <w:gridCol w:w="1052"/>
        <w:gridCol w:w="2471"/>
      </w:tblGrid>
      <w:tr w:rsidR="005561EF" w:rsidRPr="00626CA2" w:rsidTr="009F7970">
        <w:trPr>
          <w:trHeight w:val="342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11"/>
              <w:widowControl/>
              <w:rPr>
                <w:rStyle w:val="FontStyle45"/>
                <w:sz w:val="24"/>
                <w:szCs w:val="24"/>
              </w:rPr>
            </w:pPr>
            <w:r w:rsidRPr="00626CA2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3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                  </w:t>
            </w:r>
            <w:r w:rsidRPr="00626CA2">
              <w:rPr>
                <w:rStyle w:val="FontStyle40"/>
                <w:sz w:val="24"/>
                <w:szCs w:val="24"/>
              </w:rPr>
              <w:t>Сроки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proofErr w:type="spellStart"/>
            <w:r w:rsidRPr="00626CA2">
              <w:rPr>
                <w:rStyle w:val="FontStyle40"/>
                <w:sz w:val="24"/>
                <w:szCs w:val="24"/>
              </w:rPr>
              <w:t>Ответст</w:t>
            </w:r>
            <w:r>
              <w:rPr>
                <w:rStyle w:val="FontStyle40"/>
                <w:sz w:val="24"/>
                <w:szCs w:val="24"/>
              </w:rPr>
              <w:t>в</w:t>
            </w:r>
            <w:proofErr w:type="spellEnd"/>
            <w:r>
              <w:rPr>
                <w:rStyle w:val="FontStyle40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Отметка о</w:t>
            </w:r>
          </w:p>
        </w:tc>
      </w:tr>
      <w:tr w:rsidR="005561EF" w:rsidRPr="00626CA2" w:rsidTr="009F7970">
        <w:trPr>
          <w:trHeight w:val="296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widowControl/>
              <w:rPr>
                <w:rStyle w:val="FontStyle40"/>
                <w:sz w:val="24"/>
                <w:szCs w:val="24"/>
              </w:rPr>
            </w:pPr>
          </w:p>
          <w:p w:rsidR="005561EF" w:rsidRPr="00626CA2" w:rsidRDefault="005561EF" w:rsidP="00322971">
            <w:pPr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Что планируется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2013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2014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2015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</w:tr>
      <w:tr w:rsidR="005561EF" w:rsidRPr="00626CA2" w:rsidTr="009F7970">
        <w:trPr>
          <w:trHeight w:val="296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п/п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выполнении</w:t>
            </w:r>
          </w:p>
        </w:tc>
      </w:tr>
      <w:tr w:rsidR="005561EF" w:rsidRPr="00626CA2" w:rsidTr="009F7970">
        <w:trPr>
          <w:trHeight w:val="299"/>
        </w:trPr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widowControl/>
              <w:rPr>
                <w:rStyle w:val="FontStyle40"/>
                <w:sz w:val="24"/>
                <w:szCs w:val="24"/>
              </w:rPr>
            </w:pPr>
          </w:p>
          <w:p w:rsidR="005561EF" w:rsidRPr="00626CA2" w:rsidRDefault="005561EF" w:rsidP="00322971">
            <w:pPr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2014г.г.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26CA2">
                <w:rPr>
                  <w:rStyle w:val="FontStyle40"/>
                  <w:sz w:val="24"/>
                  <w:szCs w:val="24"/>
                </w:rPr>
                <w:t xml:space="preserve">2015 </w:t>
              </w:r>
              <w:proofErr w:type="spellStart"/>
              <w:r w:rsidRPr="00626CA2">
                <w:rPr>
                  <w:rStyle w:val="FontStyle40"/>
                  <w:sz w:val="24"/>
                  <w:szCs w:val="24"/>
                </w:rPr>
                <w:t>г</w:t>
              </w:r>
            </w:smartTag>
            <w:r w:rsidRPr="00626CA2">
              <w:rPr>
                <w:rStyle w:val="FontStyle40"/>
                <w:sz w:val="24"/>
                <w:szCs w:val="24"/>
              </w:rPr>
              <w:t>.г</w:t>
            </w:r>
            <w:proofErr w:type="spellEnd"/>
            <w:r w:rsidRPr="00626CA2">
              <w:rPr>
                <w:rStyle w:val="FontStyle40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9F7970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2017</w:t>
            </w:r>
            <w:r w:rsidR="005561EF" w:rsidRPr="00626CA2">
              <w:rPr>
                <w:rStyle w:val="FontStyle40"/>
                <w:sz w:val="24"/>
                <w:szCs w:val="24"/>
              </w:rPr>
              <w:t xml:space="preserve"> </w:t>
            </w:r>
            <w:proofErr w:type="spellStart"/>
            <w:r w:rsidR="005561EF" w:rsidRPr="00626CA2">
              <w:rPr>
                <w:rStyle w:val="FontStyle40"/>
                <w:sz w:val="24"/>
                <w:szCs w:val="24"/>
              </w:rPr>
              <w:t>г.</w:t>
            </w:r>
            <w:proofErr w:type="gramStart"/>
            <w:r w:rsidR="005561EF" w:rsidRPr="00626CA2">
              <w:rPr>
                <w:rStyle w:val="FontStyle40"/>
                <w:sz w:val="24"/>
                <w:szCs w:val="24"/>
              </w:rPr>
              <w:t>г</w:t>
            </w:r>
            <w:proofErr w:type="spellEnd"/>
            <w:proofErr w:type="gramEnd"/>
            <w:r w:rsidR="005561EF" w:rsidRPr="00626CA2">
              <w:rPr>
                <w:rStyle w:val="FontStyle40"/>
                <w:sz w:val="24"/>
                <w:szCs w:val="24"/>
              </w:rPr>
              <w:t>.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</w:tr>
      <w:tr w:rsidR="005561EF" w:rsidRPr="00626CA2" w:rsidTr="009F7970">
        <w:trPr>
          <w:trHeight w:val="38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Default="005561EF" w:rsidP="00322971">
            <w:pPr>
              <w:pStyle w:val="Style26"/>
              <w:widowControl/>
            </w:pPr>
            <w:r>
              <w:t>1.</w:t>
            </w:r>
          </w:p>
          <w:p w:rsidR="005561EF" w:rsidRDefault="005561EF" w:rsidP="00322971">
            <w:pPr>
              <w:pStyle w:val="Style26"/>
              <w:widowControl/>
            </w:pPr>
          </w:p>
          <w:p w:rsidR="005561EF" w:rsidRDefault="005561EF" w:rsidP="00322971">
            <w:pPr>
              <w:pStyle w:val="Style26"/>
              <w:widowControl/>
            </w:pPr>
          </w:p>
          <w:p w:rsidR="005561EF" w:rsidRDefault="005561EF" w:rsidP="00322971">
            <w:pPr>
              <w:pStyle w:val="Style26"/>
              <w:widowControl/>
            </w:pPr>
          </w:p>
          <w:p w:rsidR="005561EF" w:rsidRDefault="005561EF" w:rsidP="00322971">
            <w:pPr>
              <w:pStyle w:val="Style26"/>
              <w:widowControl/>
            </w:pPr>
          </w:p>
          <w:p w:rsidR="005561EF" w:rsidRPr="00626CA2" w:rsidRDefault="005561EF" w:rsidP="00322971">
            <w:pPr>
              <w:pStyle w:val="Style26"/>
              <w:widowControl/>
            </w:pPr>
            <w:r>
              <w:t>2.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Создать нормативно-правовую базу , регулирующую реализацию ФГОС ДО</w:t>
            </w:r>
          </w:p>
          <w:p w:rsidR="005561EF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Приобрести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Default="005561EF" w:rsidP="00322971">
            <w:pPr>
              <w:pStyle w:val="Style26"/>
              <w:widowControl/>
            </w:pPr>
            <w:r>
              <w:t xml:space="preserve">      *</w:t>
            </w:r>
          </w:p>
          <w:p w:rsidR="005561EF" w:rsidRDefault="005561EF" w:rsidP="00322971">
            <w:pPr>
              <w:pStyle w:val="Style26"/>
              <w:widowControl/>
            </w:pPr>
          </w:p>
          <w:p w:rsidR="005561EF" w:rsidRDefault="005561EF" w:rsidP="00322971">
            <w:pPr>
              <w:pStyle w:val="Style26"/>
              <w:widowControl/>
            </w:pPr>
          </w:p>
          <w:p w:rsidR="005561EF" w:rsidRDefault="005561EF" w:rsidP="00322971">
            <w:pPr>
              <w:pStyle w:val="Style26"/>
              <w:widowControl/>
            </w:pPr>
          </w:p>
          <w:p w:rsidR="005561EF" w:rsidRDefault="005561EF" w:rsidP="00322971">
            <w:pPr>
              <w:pStyle w:val="Style26"/>
              <w:widowControl/>
            </w:pPr>
          </w:p>
          <w:p w:rsidR="005561EF" w:rsidRPr="00626CA2" w:rsidRDefault="005561EF" w:rsidP="00322971">
            <w:pPr>
              <w:pStyle w:val="Style26"/>
              <w:widowControl/>
            </w:pPr>
            <w:r>
              <w:t>*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Default="005561EF" w:rsidP="00322971">
            <w:pPr>
              <w:pStyle w:val="Style26"/>
              <w:widowControl/>
            </w:pPr>
          </w:p>
          <w:p w:rsidR="005561EF" w:rsidRDefault="005561EF" w:rsidP="00322971">
            <w:pPr>
              <w:pStyle w:val="Style26"/>
              <w:widowControl/>
            </w:pPr>
          </w:p>
          <w:p w:rsidR="005561EF" w:rsidRDefault="005561EF" w:rsidP="00322971">
            <w:pPr>
              <w:pStyle w:val="Style26"/>
              <w:widowControl/>
            </w:pPr>
          </w:p>
          <w:p w:rsidR="005561EF" w:rsidRDefault="005561EF" w:rsidP="00322971">
            <w:pPr>
              <w:pStyle w:val="Style26"/>
              <w:widowControl/>
            </w:pPr>
          </w:p>
          <w:p w:rsidR="005561EF" w:rsidRDefault="005561EF" w:rsidP="00322971">
            <w:pPr>
              <w:pStyle w:val="Style26"/>
              <w:widowControl/>
            </w:pPr>
          </w:p>
          <w:p w:rsidR="005561EF" w:rsidRPr="00626CA2" w:rsidRDefault="005561EF" w:rsidP="00322971">
            <w:pPr>
              <w:pStyle w:val="Style26"/>
              <w:widowControl/>
            </w:pPr>
            <w:r>
              <w:t>*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Default="005561EF" w:rsidP="00322971">
            <w:pPr>
              <w:pStyle w:val="Style26"/>
              <w:widowControl/>
            </w:pPr>
          </w:p>
          <w:p w:rsidR="005561EF" w:rsidRDefault="005561EF" w:rsidP="00322971">
            <w:pPr>
              <w:pStyle w:val="Style26"/>
              <w:widowControl/>
            </w:pPr>
          </w:p>
          <w:p w:rsidR="005561EF" w:rsidRDefault="005561EF" w:rsidP="00322971">
            <w:pPr>
              <w:pStyle w:val="Style26"/>
              <w:widowControl/>
            </w:pPr>
          </w:p>
          <w:p w:rsidR="005561EF" w:rsidRDefault="005561EF" w:rsidP="00322971">
            <w:pPr>
              <w:pStyle w:val="Style26"/>
              <w:widowControl/>
            </w:pPr>
          </w:p>
          <w:p w:rsidR="005561EF" w:rsidRDefault="005561EF" w:rsidP="00322971">
            <w:pPr>
              <w:pStyle w:val="Style26"/>
              <w:widowControl/>
            </w:pPr>
          </w:p>
          <w:p w:rsidR="005561EF" w:rsidRPr="00626CA2" w:rsidRDefault="005561EF" w:rsidP="00322971">
            <w:pPr>
              <w:pStyle w:val="Style26"/>
              <w:widowControl/>
            </w:pPr>
            <w:r>
              <w:t>*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Ст.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</w:tr>
      <w:tr w:rsidR="005561EF" w:rsidRPr="00626CA2" w:rsidTr="009F7970">
        <w:trPr>
          <w:trHeight w:val="318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методическую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proofErr w:type="spellStart"/>
            <w:r w:rsidRPr="00626CA2">
              <w:rPr>
                <w:rStyle w:val="FontStyle40"/>
                <w:sz w:val="24"/>
                <w:szCs w:val="24"/>
              </w:rPr>
              <w:t>воспит</w:t>
            </w:r>
            <w:proofErr w:type="spellEnd"/>
            <w:r w:rsidRPr="00626CA2">
              <w:rPr>
                <w:rStyle w:val="FontStyle40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</w:tr>
      <w:tr w:rsidR="005561EF" w:rsidRPr="00626CA2" w:rsidTr="009F7970">
        <w:trPr>
          <w:trHeight w:val="322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литературу по  ФГОС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</w:tr>
      <w:tr w:rsidR="005561EF" w:rsidRPr="00626CA2" w:rsidTr="009F7970">
        <w:trPr>
          <w:trHeight w:val="295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 w:rsidRPr="00626CA2">
              <w:rPr>
                <w:rStyle w:val="FontStyle40"/>
                <w:sz w:val="24"/>
                <w:szCs w:val="24"/>
              </w:rPr>
              <w:t>разделу: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</w:tr>
      <w:tr w:rsidR="005561EF" w:rsidRPr="00626CA2" w:rsidTr="009F7970">
        <w:trPr>
          <w:trHeight w:val="346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western"/>
              <w:numPr>
                <w:ilvl w:val="0"/>
                <w:numId w:val="1"/>
              </w:numPr>
            </w:pPr>
            <w:r w:rsidRPr="00626CA2">
              <w:t>физическое развитие и здоровье;</w:t>
            </w:r>
          </w:p>
          <w:p w:rsidR="005561EF" w:rsidRPr="00626CA2" w:rsidRDefault="005561EF" w:rsidP="00322971">
            <w:pPr>
              <w:pStyle w:val="Style12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17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17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</w:tr>
      <w:tr w:rsidR="005561EF" w:rsidRPr="00626CA2" w:rsidTr="009F7970">
        <w:trPr>
          <w:trHeight w:val="295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western"/>
              <w:numPr>
                <w:ilvl w:val="0"/>
                <w:numId w:val="1"/>
              </w:numPr>
            </w:pPr>
            <w:r w:rsidRPr="00626CA2">
              <w:t>воспитание детей раннего возраста;</w:t>
            </w:r>
          </w:p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</w:tr>
      <w:tr w:rsidR="005561EF" w:rsidRPr="00626CA2" w:rsidTr="009F7970">
        <w:trPr>
          <w:trHeight w:val="33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western"/>
              <w:numPr>
                <w:ilvl w:val="0"/>
                <w:numId w:val="1"/>
              </w:numPr>
            </w:pPr>
            <w:r w:rsidRPr="00626CA2">
              <w:t>социально-личностное развитие;</w:t>
            </w:r>
          </w:p>
          <w:p w:rsidR="005561EF" w:rsidRPr="00626CA2" w:rsidRDefault="005561EF" w:rsidP="00322971">
            <w:pPr>
              <w:pStyle w:val="Style12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17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17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</w:tr>
      <w:tr w:rsidR="005561EF" w:rsidRPr="00626CA2" w:rsidTr="009F7970">
        <w:trPr>
          <w:trHeight w:val="346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5561EF">
            <w:pPr>
              <w:pStyle w:val="western"/>
              <w:numPr>
                <w:ilvl w:val="0"/>
                <w:numId w:val="2"/>
              </w:numPr>
            </w:pPr>
            <w:r w:rsidRPr="00626CA2">
              <w:t>речь и речевое развитие;</w:t>
            </w:r>
          </w:p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</w:tr>
      <w:tr w:rsidR="005561EF" w:rsidRPr="00626CA2" w:rsidTr="009F7970">
        <w:trPr>
          <w:trHeight w:val="295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  <w:p w:rsidR="005561EF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  <w:p w:rsidR="005561EF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  <w:p w:rsidR="005561EF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  <w:p w:rsidR="005561EF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3.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western"/>
              <w:numPr>
                <w:ilvl w:val="0"/>
                <w:numId w:val="1"/>
              </w:numPr>
            </w:pPr>
            <w:r w:rsidRPr="00626CA2">
              <w:t>художественно-эстетическое развитие:</w:t>
            </w:r>
          </w:p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</w:tr>
      <w:tr w:rsidR="005561EF" w:rsidRPr="00626CA2" w:rsidTr="009F7970">
        <w:trPr>
          <w:trHeight w:val="1922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widowControl/>
            </w:pPr>
          </w:p>
          <w:p w:rsidR="005561EF" w:rsidRPr="00626CA2" w:rsidRDefault="005561EF" w:rsidP="00322971">
            <w:pPr>
              <w:widowControl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Создание картотеки методических, дидактических и цифровых образовательных ресурсов по ФГОС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Default="005561EF" w:rsidP="00322971">
            <w:pPr>
              <w:pStyle w:val="Style17"/>
              <w:widowControl/>
              <w:rPr>
                <w:rStyle w:val="FontStyle46"/>
                <w:sz w:val="24"/>
                <w:szCs w:val="24"/>
              </w:rPr>
            </w:pPr>
          </w:p>
          <w:p w:rsidR="005561EF" w:rsidRDefault="005561EF" w:rsidP="00322971">
            <w:pPr>
              <w:pStyle w:val="Style17"/>
              <w:widowControl/>
              <w:rPr>
                <w:rStyle w:val="FontStyle46"/>
                <w:sz w:val="24"/>
                <w:szCs w:val="24"/>
              </w:rPr>
            </w:pPr>
          </w:p>
          <w:p w:rsidR="005561EF" w:rsidRPr="00626CA2" w:rsidRDefault="005561EF" w:rsidP="00322971">
            <w:pPr>
              <w:pStyle w:val="Style17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9F7970" w:rsidP="00322971">
            <w:pPr>
              <w:pStyle w:val="Style26"/>
              <w:widowControl/>
            </w:pPr>
            <w:r>
              <w:t>*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</w:tr>
      <w:tr w:rsidR="005561EF" w:rsidRPr="00626CA2" w:rsidTr="009F7970">
        <w:trPr>
          <w:trHeight w:val="38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12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17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17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</w:tr>
      <w:tr w:rsidR="005561EF" w:rsidRPr="00626CA2" w:rsidTr="009F7970">
        <w:trPr>
          <w:trHeight w:val="318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</w:tr>
      <w:tr w:rsidR="005561EF" w:rsidRPr="00626CA2" w:rsidTr="009F7970">
        <w:trPr>
          <w:trHeight w:val="79"/>
        </w:trPr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31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626CA2" w:rsidRDefault="005561EF" w:rsidP="00322971">
            <w:pPr>
              <w:pStyle w:val="Style26"/>
              <w:widowControl/>
            </w:pPr>
          </w:p>
        </w:tc>
      </w:tr>
    </w:tbl>
    <w:p w:rsidR="005561EF" w:rsidRPr="00626CA2" w:rsidRDefault="005561EF" w:rsidP="005561EF">
      <w:pPr>
        <w:pStyle w:val="Style20"/>
        <w:widowControl/>
        <w:rPr>
          <w:rStyle w:val="FontStyle42"/>
          <w:sz w:val="24"/>
          <w:szCs w:val="24"/>
          <w:u w:val="single"/>
        </w:rPr>
      </w:pPr>
    </w:p>
    <w:p w:rsidR="005561EF" w:rsidRPr="00626CA2" w:rsidRDefault="005561EF" w:rsidP="005561EF">
      <w:pPr>
        <w:pStyle w:val="Style20"/>
        <w:widowControl/>
        <w:rPr>
          <w:rStyle w:val="FontStyle42"/>
          <w:sz w:val="24"/>
          <w:szCs w:val="24"/>
          <w:u w:val="single"/>
        </w:rPr>
      </w:pPr>
    </w:p>
    <w:p w:rsidR="005561EF" w:rsidRPr="00280680" w:rsidRDefault="005561EF" w:rsidP="005561EF">
      <w:pPr>
        <w:pStyle w:val="Style20"/>
        <w:widowControl/>
        <w:rPr>
          <w:rStyle w:val="FontStyle42"/>
          <w:sz w:val="28"/>
          <w:szCs w:val="28"/>
        </w:rPr>
      </w:pPr>
      <w:r w:rsidRPr="00280680">
        <w:rPr>
          <w:rStyle w:val="FontStyle42"/>
          <w:sz w:val="28"/>
          <w:szCs w:val="28"/>
        </w:rPr>
        <w:t>10. График работы методического кабинета.</w:t>
      </w:r>
    </w:p>
    <w:p w:rsidR="005561EF" w:rsidRPr="00280680" w:rsidRDefault="005561EF" w:rsidP="005561EF">
      <w:pPr>
        <w:pStyle w:val="Style20"/>
        <w:widowControl/>
        <w:rPr>
          <w:rStyle w:val="FontStyle42"/>
          <w:sz w:val="28"/>
          <w:szCs w:val="28"/>
        </w:rPr>
      </w:pPr>
    </w:p>
    <w:p w:rsidR="005561EF" w:rsidRPr="00280680" w:rsidRDefault="005561EF" w:rsidP="005561EF">
      <w:pPr>
        <w:pStyle w:val="Style20"/>
        <w:widowControl/>
        <w:rPr>
          <w:rStyle w:val="FontStyle42"/>
          <w:sz w:val="28"/>
          <w:szCs w:val="28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9"/>
        <w:gridCol w:w="2165"/>
      </w:tblGrid>
      <w:tr w:rsidR="005561EF" w:rsidRPr="00280680" w:rsidTr="00322971">
        <w:trPr>
          <w:trHeight w:val="341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280680" w:rsidRDefault="005561EF" w:rsidP="00322971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280680">
              <w:rPr>
                <w:rStyle w:val="FontStyle40"/>
                <w:sz w:val="28"/>
                <w:szCs w:val="28"/>
              </w:rPr>
              <w:t>Понедельник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280680" w:rsidRDefault="005561EF" w:rsidP="00322971">
            <w:pPr>
              <w:pStyle w:val="Style16"/>
              <w:widowControl/>
              <w:rPr>
                <w:rStyle w:val="FontStyle49"/>
                <w:sz w:val="28"/>
                <w:szCs w:val="28"/>
              </w:rPr>
            </w:pPr>
            <w:r w:rsidRPr="00280680">
              <w:rPr>
                <w:rStyle w:val="FontStyle40"/>
                <w:sz w:val="28"/>
                <w:szCs w:val="28"/>
              </w:rPr>
              <w:t>8.30-15.30</w:t>
            </w:r>
          </w:p>
        </w:tc>
      </w:tr>
      <w:tr w:rsidR="005561EF" w:rsidRPr="00280680" w:rsidTr="00322971">
        <w:trPr>
          <w:trHeight w:val="336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280680" w:rsidRDefault="005561EF" w:rsidP="00322971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280680">
              <w:rPr>
                <w:rStyle w:val="FontStyle40"/>
                <w:sz w:val="28"/>
                <w:szCs w:val="28"/>
              </w:rPr>
              <w:t>Вторник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280680" w:rsidRDefault="005561EF" w:rsidP="00322971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280680">
              <w:rPr>
                <w:rStyle w:val="FontStyle40"/>
                <w:sz w:val="28"/>
                <w:szCs w:val="28"/>
              </w:rPr>
              <w:t>8.30-15.30</w:t>
            </w:r>
          </w:p>
        </w:tc>
      </w:tr>
      <w:tr w:rsidR="005561EF" w:rsidRPr="00280680" w:rsidTr="00322971">
        <w:trPr>
          <w:trHeight w:val="331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280680" w:rsidRDefault="005561EF" w:rsidP="00322971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280680">
              <w:rPr>
                <w:rStyle w:val="FontStyle40"/>
                <w:sz w:val="28"/>
                <w:szCs w:val="28"/>
              </w:rPr>
              <w:t>Среда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280680" w:rsidRDefault="005561EF" w:rsidP="00322971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280680">
              <w:rPr>
                <w:rStyle w:val="FontStyle40"/>
                <w:sz w:val="28"/>
                <w:szCs w:val="28"/>
              </w:rPr>
              <w:t>12.00-17.00</w:t>
            </w:r>
          </w:p>
        </w:tc>
      </w:tr>
      <w:tr w:rsidR="005561EF" w:rsidRPr="00280680" w:rsidTr="00322971">
        <w:trPr>
          <w:trHeight w:val="336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280680" w:rsidRDefault="005561EF" w:rsidP="00322971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280680">
              <w:rPr>
                <w:rStyle w:val="FontStyle40"/>
                <w:sz w:val="28"/>
                <w:szCs w:val="28"/>
              </w:rPr>
              <w:t>Четверг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280680" w:rsidRDefault="005561EF" w:rsidP="00322971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280680">
              <w:rPr>
                <w:rStyle w:val="FontStyle40"/>
                <w:sz w:val="28"/>
                <w:szCs w:val="28"/>
              </w:rPr>
              <w:t>8.30-15.30</w:t>
            </w:r>
          </w:p>
        </w:tc>
      </w:tr>
      <w:tr w:rsidR="005561EF" w:rsidRPr="00280680" w:rsidTr="00322971">
        <w:trPr>
          <w:trHeight w:val="346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280680" w:rsidRDefault="005561EF" w:rsidP="00322971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280680">
              <w:rPr>
                <w:rStyle w:val="FontStyle40"/>
                <w:sz w:val="28"/>
                <w:szCs w:val="28"/>
              </w:rPr>
              <w:t>Пятница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EF" w:rsidRPr="00280680" w:rsidRDefault="005561EF" w:rsidP="00322971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280680">
              <w:rPr>
                <w:rStyle w:val="FontStyle40"/>
                <w:sz w:val="28"/>
                <w:szCs w:val="28"/>
              </w:rPr>
              <w:t>8.30-15.30</w:t>
            </w:r>
          </w:p>
        </w:tc>
      </w:tr>
    </w:tbl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</w:rPr>
      </w:pPr>
    </w:p>
    <w:p w:rsidR="005561EF" w:rsidRPr="00280680" w:rsidRDefault="005561EF" w:rsidP="005561EF">
      <w:pPr>
        <w:pStyle w:val="Style7"/>
        <w:widowControl/>
        <w:rPr>
          <w:rStyle w:val="FontStyle40"/>
          <w:sz w:val="28"/>
          <w:szCs w:val="28"/>
        </w:rPr>
      </w:pPr>
      <w:r w:rsidRPr="00280680">
        <w:rPr>
          <w:rStyle w:val="FontStyle40"/>
          <w:sz w:val="28"/>
          <w:szCs w:val="28"/>
        </w:rPr>
        <w:t>Выдача пособий - с 13.00-15.00</w:t>
      </w:r>
    </w:p>
    <w:p w:rsidR="005561EF" w:rsidRPr="00280680" w:rsidRDefault="005561EF" w:rsidP="005561EF">
      <w:pPr>
        <w:pStyle w:val="Style21"/>
        <w:widowControl/>
        <w:rPr>
          <w:rStyle w:val="FontStyle50"/>
          <w:sz w:val="28"/>
          <w:szCs w:val="28"/>
        </w:rPr>
      </w:pPr>
    </w:p>
    <w:p w:rsidR="005561EF" w:rsidRPr="00280680" w:rsidRDefault="005561EF" w:rsidP="005561EF">
      <w:pPr>
        <w:rPr>
          <w:rStyle w:val="FontStyle40"/>
          <w:sz w:val="28"/>
          <w:szCs w:val="28"/>
        </w:rPr>
      </w:pPr>
    </w:p>
    <w:p w:rsidR="00BA5EBE" w:rsidRDefault="00BA5EBE" w:rsidP="00921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F61" w:rsidRDefault="002C2F61" w:rsidP="00921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F61" w:rsidRDefault="002C2F61" w:rsidP="00921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F61" w:rsidRDefault="002C2F61" w:rsidP="00921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F61" w:rsidRPr="00280680" w:rsidRDefault="002C2F61" w:rsidP="00921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Л.Г.Калеева</w:t>
      </w:r>
      <w:proofErr w:type="spellEnd"/>
    </w:p>
    <w:sectPr w:rsidR="002C2F61" w:rsidRPr="00280680" w:rsidSect="004F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C9C"/>
    <w:multiLevelType w:val="multilevel"/>
    <w:tmpl w:val="4108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E45AF"/>
    <w:multiLevelType w:val="hybridMultilevel"/>
    <w:tmpl w:val="1CF6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269AB"/>
    <w:multiLevelType w:val="hybridMultilevel"/>
    <w:tmpl w:val="10D04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F23DE"/>
    <w:multiLevelType w:val="hybridMultilevel"/>
    <w:tmpl w:val="76B2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4711A"/>
    <w:multiLevelType w:val="hybridMultilevel"/>
    <w:tmpl w:val="AB2A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460DB"/>
    <w:multiLevelType w:val="hybridMultilevel"/>
    <w:tmpl w:val="DE503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D94"/>
    <w:rsid w:val="000734A1"/>
    <w:rsid w:val="0021114E"/>
    <w:rsid w:val="00264C3F"/>
    <w:rsid w:val="00280680"/>
    <w:rsid w:val="002C2F61"/>
    <w:rsid w:val="004E5C60"/>
    <w:rsid w:val="004F2894"/>
    <w:rsid w:val="005561EF"/>
    <w:rsid w:val="005D4C91"/>
    <w:rsid w:val="00792F30"/>
    <w:rsid w:val="00873B00"/>
    <w:rsid w:val="00912AF6"/>
    <w:rsid w:val="00921727"/>
    <w:rsid w:val="009F7970"/>
    <w:rsid w:val="00A04D94"/>
    <w:rsid w:val="00BA5EBE"/>
    <w:rsid w:val="00D634E0"/>
    <w:rsid w:val="00E55F3F"/>
    <w:rsid w:val="00F81A2F"/>
    <w:rsid w:val="00F83BE4"/>
    <w:rsid w:val="00FA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D94"/>
    <w:pPr>
      <w:spacing w:after="0" w:line="240" w:lineRule="auto"/>
    </w:pPr>
  </w:style>
  <w:style w:type="paragraph" w:customStyle="1" w:styleId="Standard">
    <w:name w:val="Standard"/>
    <w:uiPriority w:val="99"/>
    <w:rsid w:val="00A04D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A04D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D9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04D94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a7">
    <w:name w:val="Table Grid"/>
    <w:basedOn w:val="a1"/>
    <w:uiPriority w:val="59"/>
    <w:rsid w:val="0092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BA5EBE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40">
    <w:name w:val="Font Style40"/>
    <w:rsid w:val="00BA5EB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BA5EBE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41">
    <w:name w:val="Font Style41"/>
    <w:rsid w:val="00BA5EB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rsid w:val="00BA5EBE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9">
    <w:name w:val="Style19"/>
    <w:basedOn w:val="a"/>
    <w:rsid w:val="00BA5EBE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0">
    <w:name w:val="Style20"/>
    <w:basedOn w:val="a"/>
    <w:rsid w:val="00BA5EBE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42">
    <w:name w:val="Font Style42"/>
    <w:rsid w:val="00BA5E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">
    <w:name w:val="Style5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8">
    <w:name w:val="Style8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9">
    <w:name w:val="Style9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1">
    <w:name w:val="Style11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2">
    <w:name w:val="Style12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4">
    <w:name w:val="Style14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5">
    <w:name w:val="Style15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6">
    <w:name w:val="Style16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7">
    <w:name w:val="Style17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8">
    <w:name w:val="Style18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1">
    <w:name w:val="Style21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2">
    <w:name w:val="Style22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3">
    <w:name w:val="Style23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4">
    <w:name w:val="Style24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5">
    <w:name w:val="Style25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6">
    <w:name w:val="Style26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8">
    <w:name w:val="Style28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0">
    <w:name w:val="Style30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1">
    <w:name w:val="Style31"/>
    <w:basedOn w:val="a"/>
    <w:rsid w:val="005561E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34">
    <w:name w:val="Font Style34"/>
    <w:rsid w:val="005561EF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5">
    <w:name w:val="Font Style35"/>
    <w:rsid w:val="005561EF"/>
    <w:rPr>
      <w:rFonts w:ascii="Times New Roman" w:hAnsi="Times New Roman" w:cs="Times New Roman"/>
      <w:sz w:val="30"/>
      <w:szCs w:val="30"/>
    </w:rPr>
  </w:style>
  <w:style w:type="character" w:customStyle="1" w:styleId="FontStyle36">
    <w:name w:val="Font Style36"/>
    <w:rsid w:val="005561EF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37">
    <w:name w:val="Font Style37"/>
    <w:rsid w:val="005561EF"/>
    <w:rPr>
      <w:rFonts w:ascii="Times New Roman" w:hAnsi="Times New Roman" w:cs="Times New Roman"/>
      <w:sz w:val="8"/>
      <w:szCs w:val="8"/>
    </w:rPr>
  </w:style>
  <w:style w:type="character" w:customStyle="1" w:styleId="FontStyle38">
    <w:name w:val="Font Style38"/>
    <w:rsid w:val="005561EF"/>
    <w:rPr>
      <w:rFonts w:ascii="Palatino Linotype" w:hAnsi="Palatino Linotype" w:cs="Palatino Linotype"/>
      <w:b/>
      <w:bCs/>
      <w:i/>
      <w:iCs/>
      <w:spacing w:val="-20"/>
      <w:sz w:val="26"/>
      <w:szCs w:val="26"/>
    </w:rPr>
  </w:style>
  <w:style w:type="character" w:customStyle="1" w:styleId="FontStyle39">
    <w:name w:val="Font Style39"/>
    <w:rsid w:val="005561E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rsid w:val="005561EF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5561EF"/>
    <w:rPr>
      <w:rFonts w:ascii="Times New Roman" w:hAnsi="Times New Roman" w:cs="Times New Roman"/>
      <w:sz w:val="8"/>
      <w:szCs w:val="8"/>
    </w:rPr>
  </w:style>
  <w:style w:type="character" w:customStyle="1" w:styleId="FontStyle45">
    <w:name w:val="Font Style45"/>
    <w:rsid w:val="005561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5561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5561EF"/>
    <w:rPr>
      <w:rFonts w:ascii="Arial Narrow" w:hAnsi="Arial Narrow" w:cs="Arial Narrow"/>
      <w:spacing w:val="30"/>
      <w:sz w:val="18"/>
      <w:szCs w:val="18"/>
    </w:rPr>
  </w:style>
  <w:style w:type="character" w:customStyle="1" w:styleId="FontStyle50">
    <w:name w:val="Font Style50"/>
    <w:rsid w:val="005561EF"/>
    <w:rPr>
      <w:rFonts w:ascii="Times New Roman" w:hAnsi="Times New Roman" w:cs="Times New Roman"/>
      <w:sz w:val="8"/>
      <w:szCs w:val="8"/>
    </w:rPr>
  </w:style>
  <w:style w:type="paragraph" w:customStyle="1" w:styleId="western">
    <w:name w:val="western"/>
    <w:basedOn w:val="a"/>
    <w:rsid w:val="005561E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.detsky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C9DE-2D05-4C2E-A76B-8B1C9932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Admin</cp:lastModifiedBy>
  <cp:revision>12</cp:revision>
  <cp:lastPrinted>2016-06-28T07:28:00Z</cp:lastPrinted>
  <dcterms:created xsi:type="dcterms:W3CDTF">2016-01-28T13:07:00Z</dcterms:created>
  <dcterms:modified xsi:type="dcterms:W3CDTF">2017-05-15T09:30:00Z</dcterms:modified>
</cp:coreProperties>
</file>