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32" w:rsidRDefault="00096C32" w:rsidP="00096C32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5210810</wp:posOffset>
            </wp:positionH>
            <wp:positionV relativeFrom="paragraph">
              <wp:posOffset>-181610</wp:posOffset>
            </wp:positionV>
            <wp:extent cx="1257300" cy="1149350"/>
            <wp:effectExtent l="19050" t="0" r="0" b="0"/>
            <wp:wrapTight wrapText="bothSides">
              <wp:wrapPolygon edited="0">
                <wp:start x="-327" y="0"/>
                <wp:lineTo x="-327" y="21123"/>
                <wp:lineTo x="21600" y="21123"/>
                <wp:lineTo x="21600" y="0"/>
                <wp:lineTo x="-327" y="0"/>
              </wp:wrapPolygon>
            </wp:wrapTight>
            <wp:docPr id="1" name="Рисунок 1" descr="C:\Users\User\Desktop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C32" w:rsidRPr="00096C32" w:rsidRDefault="00096C32" w:rsidP="00096C3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6C32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096C32" w:rsidRPr="00096C32" w:rsidRDefault="00096C32" w:rsidP="00096C3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6C32">
        <w:rPr>
          <w:rFonts w:ascii="Times New Roman" w:hAnsi="Times New Roman" w:cs="Times New Roman"/>
          <w:b/>
          <w:sz w:val="26"/>
          <w:szCs w:val="26"/>
        </w:rPr>
        <w:t>для родителей (граждан РФ) ребенка-инвалида</w:t>
      </w:r>
    </w:p>
    <w:p w:rsidR="00096C32" w:rsidRPr="00096C32" w:rsidRDefault="00096C32" w:rsidP="00096C3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6C32">
        <w:rPr>
          <w:rFonts w:ascii="Times New Roman" w:hAnsi="Times New Roman" w:cs="Times New Roman"/>
          <w:b/>
          <w:sz w:val="26"/>
          <w:szCs w:val="26"/>
        </w:rPr>
        <w:t xml:space="preserve">при приеме в группу </w:t>
      </w:r>
      <w:r w:rsidR="00AC0A5D">
        <w:rPr>
          <w:rFonts w:ascii="Times New Roman" w:hAnsi="Times New Roman" w:cs="Times New Roman"/>
          <w:b/>
          <w:sz w:val="26"/>
          <w:szCs w:val="26"/>
        </w:rPr>
        <w:t>компенсирующей</w:t>
      </w:r>
      <w:r w:rsidRPr="00096C32">
        <w:rPr>
          <w:rFonts w:ascii="Times New Roman" w:hAnsi="Times New Roman" w:cs="Times New Roman"/>
          <w:b/>
          <w:sz w:val="26"/>
          <w:szCs w:val="26"/>
        </w:rPr>
        <w:t xml:space="preserve"> направленности</w:t>
      </w:r>
    </w:p>
    <w:p w:rsidR="00096C32" w:rsidRPr="00096C32" w:rsidRDefault="00096C32" w:rsidP="00096C3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6C32">
        <w:rPr>
          <w:rFonts w:ascii="Times New Roman" w:hAnsi="Times New Roman" w:cs="Times New Roman"/>
          <w:b/>
          <w:sz w:val="26"/>
          <w:szCs w:val="26"/>
        </w:rPr>
        <w:t>МБДОУ «Детский сад № 34»</w:t>
      </w:r>
      <w:r w:rsidRPr="00096C32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6C32"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документов, которые необходимо предоставить для приема ребенка в МБДОУ «Детский сад № 34»: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 xml:space="preserve">1. Документ, удостоверяющий личность родителя ребенка - паспорт (оригинал и копия).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 xml:space="preserve">2. Свидетельство о рождении ребенка (оригинал и копия).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 xml:space="preserve">3. Справка о регистрации ребенка по месту жительства или по месту пребывания, месту фактического проживания ребенка.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 xml:space="preserve">4. Документ, подтверждающий наличие инвалидности у ребенка (оригинал и копия).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 xml:space="preserve">5. Личное дело </w:t>
      </w:r>
      <w:proofErr w:type="gramStart"/>
      <w:r w:rsidRPr="00096C32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096C32">
        <w:rPr>
          <w:rFonts w:ascii="Times New Roman" w:hAnsi="Times New Roman" w:cs="Times New Roman"/>
          <w:sz w:val="26"/>
          <w:szCs w:val="26"/>
        </w:rPr>
        <w:t xml:space="preserve"> (при переводе из другого ДОУ).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6C32">
        <w:rPr>
          <w:rFonts w:ascii="Times New Roman" w:hAnsi="Times New Roman" w:cs="Times New Roman"/>
          <w:b/>
          <w:sz w:val="26"/>
          <w:szCs w:val="26"/>
        </w:rPr>
        <w:t xml:space="preserve">Для сокращения времени заполнения бланков документов предлагаем Вам: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>1. Заранее ознакомиться с документами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096C32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96C32">
        <w:rPr>
          <w:rFonts w:ascii="Times New Roman" w:hAnsi="Times New Roman" w:cs="Times New Roman"/>
          <w:sz w:val="26"/>
          <w:szCs w:val="26"/>
        </w:rPr>
        <w:t>4», регламентирующими организацию и осуществление образовательной деятельности, размещенными на официальном сайте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096C32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96C32">
        <w:rPr>
          <w:rFonts w:ascii="Times New Roman" w:hAnsi="Times New Roman" w:cs="Times New Roman"/>
          <w:sz w:val="26"/>
          <w:szCs w:val="26"/>
        </w:rPr>
        <w:t>4» в сети «Интернет» во вкладке главного меню «Прием граждан на обучение в ДОО» (</w:t>
      </w:r>
      <w:hyperlink r:id="rId5" w:history="1">
        <w:r w:rsidRPr="00D973FC">
          <w:rPr>
            <w:rStyle w:val="a6"/>
            <w:rFonts w:ascii="Times New Roman" w:hAnsi="Times New Roman" w:cs="Times New Roman"/>
            <w:sz w:val="26"/>
            <w:szCs w:val="26"/>
          </w:rPr>
          <w:t>https://mdoy.pro/index_ds.php?sad=130&amp;idstr=8809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  <w:r w:rsidRPr="00096C3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>- Устав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096C32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96C32">
        <w:rPr>
          <w:rFonts w:ascii="Times New Roman" w:hAnsi="Times New Roman" w:cs="Times New Roman"/>
          <w:sz w:val="26"/>
          <w:szCs w:val="26"/>
        </w:rPr>
        <w:t xml:space="preserve">4»,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 xml:space="preserve">- Лицензия на осуществление образовательной деятельности, </w:t>
      </w:r>
    </w:p>
    <w:p w:rsidR="00096C32" w:rsidRPr="00AC0A5D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C0A5D">
        <w:rPr>
          <w:rFonts w:ascii="Times New Roman" w:hAnsi="Times New Roman" w:cs="Times New Roman"/>
          <w:sz w:val="26"/>
          <w:szCs w:val="26"/>
        </w:rPr>
        <w:t xml:space="preserve">- </w:t>
      </w:r>
      <w:r w:rsidR="00AC0A5D" w:rsidRPr="00AC0A5D">
        <w:rPr>
          <w:rFonts w:ascii="Times New Roman" w:hAnsi="Times New Roman" w:cs="Times New Roman"/>
          <w:sz w:val="26"/>
          <w:szCs w:val="26"/>
        </w:rPr>
        <w:t xml:space="preserve">Адаптированная основная образовательная программа дошкольного образования для детей </w:t>
      </w:r>
      <w:r w:rsidR="00AC0A5D" w:rsidRPr="001A3EB2">
        <w:rPr>
          <w:rFonts w:ascii="Times New Roman" w:hAnsi="Times New Roman" w:cs="Times New Roman"/>
          <w:sz w:val="26"/>
          <w:szCs w:val="26"/>
        </w:rPr>
        <w:t xml:space="preserve">с </w:t>
      </w:r>
      <w:r w:rsidR="001A3EB2" w:rsidRPr="001A3EB2">
        <w:rPr>
          <w:rFonts w:ascii="Times New Roman" w:hAnsi="Times New Roman" w:cs="Times New Roman"/>
          <w:sz w:val="26"/>
          <w:szCs w:val="26"/>
        </w:rPr>
        <w:t>расстройствами аутистического спектра</w:t>
      </w:r>
      <w:r w:rsidR="001A3EB2">
        <w:rPr>
          <w:rFonts w:ascii="Times New Roman" w:hAnsi="Times New Roman" w:cs="Times New Roman"/>
          <w:sz w:val="24"/>
          <w:szCs w:val="28"/>
        </w:rPr>
        <w:t xml:space="preserve"> </w:t>
      </w:r>
      <w:r w:rsidR="00AC0A5D" w:rsidRPr="00AC0A5D">
        <w:rPr>
          <w:rFonts w:ascii="Times New Roman" w:hAnsi="Times New Roman" w:cs="Times New Roman"/>
          <w:sz w:val="26"/>
          <w:szCs w:val="26"/>
        </w:rPr>
        <w:t xml:space="preserve">МБДОУ «Детский сад № 34» (описание),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 xml:space="preserve">- Правила приема граждан на </w:t>
      </w:r>
      <w:proofErr w:type="gramStart"/>
      <w:r w:rsidRPr="00096C32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096C32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 образования в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096C32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96C32">
        <w:rPr>
          <w:rFonts w:ascii="Times New Roman" w:hAnsi="Times New Roman" w:cs="Times New Roman"/>
          <w:sz w:val="26"/>
          <w:szCs w:val="26"/>
        </w:rPr>
        <w:t xml:space="preserve">4»,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>- Порядок оформления возникновения и прекращения отношений между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096C32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96C32">
        <w:rPr>
          <w:rFonts w:ascii="Times New Roman" w:hAnsi="Times New Roman" w:cs="Times New Roman"/>
          <w:sz w:val="26"/>
          <w:szCs w:val="26"/>
        </w:rPr>
        <w:t xml:space="preserve">4» и родителями (законными представителями) несовершеннолетних обучающихся,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 xml:space="preserve">- Порядок и основания перевода и </w:t>
      </w:r>
      <w:proofErr w:type="gramStart"/>
      <w:r w:rsidRPr="00096C32">
        <w:rPr>
          <w:rFonts w:ascii="Times New Roman" w:hAnsi="Times New Roman" w:cs="Times New Roman"/>
          <w:sz w:val="26"/>
          <w:szCs w:val="26"/>
        </w:rPr>
        <w:t>отчисления</w:t>
      </w:r>
      <w:proofErr w:type="gramEnd"/>
      <w:r w:rsidRPr="00096C32">
        <w:rPr>
          <w:rFonts w:ascii="Times New Roman" w:hAnsi="Times New Roman" w:cs="Times New Roman"/>
          <w:sz w:val="26"/>
          <w:szCs w:val="26"/>
        </w:rPr>
        <w:t xml:space="preserve"> обучающихся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096C32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96C32">
        <w:rPr>
          <w:rFonts w:ascii="Times New Roman" w:hAnsi="Times New Roman" w:cs="Times New Roman"/>
          <w:sz w:val="26"/>
          <w:szCs w:val="26"/>
        </w:rPr>
        <w:t xml:space="preserve">4»,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>- Положение о режиме занятий обучающихся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096C32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96C32">
        <w:rPr>
          <w:rFonts w:ascii="Times New Roman" w:hAnsi="Times New Roman" w:cs="Times New Roman"/>
          <w:sz w:val="26"/>
          <w:szCs w:val="26"/>
        </w:rPr>
        <w:t xml:space="preserve">4»,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 xml:space="preserve">- Правила внутреннего распорядка </w:t>
      </w:r>
      <w:proofErr w:type="gramStart"/>
      <w:r w:rsidRPr="00096C3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96C32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096C32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96C32">
        <w:rPr>
          <w:rFonts w:ascii="Times New Roman" w:hAnsi="Times New Roman" w:cs="Times New Roman"/>
          <w:sz w:val="26"/>
          <w:szCs w:val="26"/>
        </w:rPr>
        <w:t xml:space="preserve">4».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 xml:space="preserve">2. Заполнить бланки документов, размещенные во вкладке «Прием граждан на обучение в ДОО» (там же находятся образцы заполнения бланков) </w:t>
      </w:r>
      <w:hyperlink r:id="rId6" w:history="1">
        <w:r w:rsidRPr="00D973FC">
          <w:rPr>
            <w:rStyle w:val="a6"/>
            <w:rFonts w:ascii="Times New Roman" w:hAnsi="Times New Roman" w:cs="Times New Roman"/>
            <w:sz w:val="26"/>
            <w:szCs w:val="26"/>
          </w:rPr>
          <w:t>https://mdoy.pro/index_ds.php?sad=130&amp;idstr=8809</w:t>
        </w:r>
      </w:hyperlink>
      <w:r>
        <w:rPr>
          <w:rFonts w:ascii="Times New Roman" w:hAnsi="Times New Roman" w:cs="Times New Roman"/>
          <w:sz w:val="26"/>
          <w:szCs w:val="26"/>
        </w:rPr>
        <w:t>:</w:t>
      </w:r>
      <w:r w:rsidRPr="00096C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 xml:space="preserve">- Заявление о приеме на обучение (образец заполненного заявления при приеме на обучение в группу </w:t>
      </w:r>
      <w:r w:rsidR="00AC0A5D">
        <w:rPr>
          <w:rFonts w:ascii="Times New Roman" w:hAnsi="Times New Roman" w:cs="Times New Roman"/>
          <w:sz w:val="26"/>
          <w:szCs w:val="26"/>
        </w:rPr>
        <w:t xml:space="preserve">компенсирующей </w:t>
      </w:r>
      <w:r w:rsidRPr="00096C32">
        <w:rPr>
          <w:rFonts w:ascii="Times New Roman" w:hAnsi="Times New Roman" w:cs="Times New Roman"/>
          <w:sz w:val="26"/>
          <w:szCs w:val="26"/>
        </w:rPr>
        <w:t xml:space="preserve">направленности; ребенок-инвалид),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 xml:space="preserve">- Согласие на обработку персональных данных, </w:t>
      </w:r>
    </w:p>
    <w:p w:rsidR="00AC0A5D" w:rsidRDefault="00AC0A5D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Согласие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AC0A5D">
        <w:rPr>
          <w:rFonts w:ascii="Times New Roman" w:hAnsi="Times New Roman" w:cs="Times New Roman"/>
          <w:sz w:val="26"/>
          <w:szCs w:val="26"/>
        </w:rPr>
        <w:t>Адаптированн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C0A5D">
        <w:rPr>
          <w:rFonts w:ascii="Times New Roman" w:hAnsi="Times New Roman" w:cs="Times New Roman"/>
          <w:sz w:val="26"/>
          <w:szCs w:val="26"/>
        </w:rPr>
        <w:t xml:space="preserve"> основн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C0A5D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C0A5D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C0A5D">
        <w:rPr>
          <w:rFonts w:ascii="Times New Roman" w:hAnsi="Times New Roman" w:cs="Times New Roman"/>
          <w:sz w:val="26"/>
          <w:szCs w:val="26"/>
        </w:rPr>
        <w:t xml:space="preserve"> дошкольного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 xml:space="preserve">- Договор об образовании </w:t>
      </w:r>
      <w:r w:rsidR="00AC0A5D">
        <w:rPr>
          <w:rFonts w:ascii="Times New Roman" w:hAnsi="Times New Roman" w:cs="Times New Roman"/>
          <w:sz w:val="26"/>
          <w:szCs w:val="26"/>
        </w:rPr>
        <w:t xml:space="preserve">по </w:t>
      </w:r>
      <w:r w:rsidR="00AC0A5D" w:rsidRPr="00AC0A5D">
        <w:rPr>
          <w:rFonts w:ascii="Times New Roman" w:hAnsi="Times New Roman" w:cs="Times New Roman"/>
          <w:sz w:val="26"/>
          <w:szCs w:val="26"/>
        </w:rPr>
        <w:t>Адаптированн</w:t>
      </w:r>
      <w:r w:rsidR="00AC0A5D">
        <w:rPr>
          <w:rFonts w:ascii="Times New Roman" w:hAnsi="Times New Roman" w:cs="Times New Roman"/>
          <w:sz w:val="26"/>
          <w:szCs w:val="26"/>
        </w:rPr>
        <w:t>ой</w:t>
      </w:r>
      <w:r w:rsidR="00AC0A5D" w:rsidRPr="00AC0A5D">
        <w:rPr>
          <w:rFonts w:ascii="Times New Roman" w:hAnsi="Times New Roman" w:cs="Times New Roman"/>
          <w:sz w:val="26"/>
          <w:szCs w:val="26"/>
        </w:rPr>
        <w:t xml:space="preserve"> основн</w:t>
      </w:r>
      <w:r w:rsidR="00AC0A5D">
        <w:rPr>
          <w:rFonts w:ascii="Times New Roman" w:hAnsi="Times New Roman" w:cs="Times New Roman"/>
          <w:sz w:val="26"/>
          <w:szCs w:val="26"/>
        </w:rPr>
        <w:t>ой</w:t>
      </w:r>
      <w:r w:rsidR="00AC0A5D" w:rsidRPr="00AC0A5D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AC0A5D">
        <w:rPr>
          <w:rFonts w:ascii="Times New Roman" w:hAnsi="Times New Roman" w:cs="Times New Roman"/>
          <w:sz w:val="26"/>
          <w:szCs w:val="26"/>
        </w:rPr>
        <w:t>ой</w:t>
      </w:r>
      <w:r w:rsidR="00AC0A5D" w:rsidRPr="00AC0A5D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AC0A5D">
        <w:rPr>
          <w:rFonts w:ascii="Times New Roman" w:hAnsi="Times New Roman" w:cs="Times New Roman"/>
          <w:sz w:val="26"/>
          <w:szCs w:val="26"/>
        </w:rPr>
        <w:t>е</w:t>
      </w:r>
      <w:r w:rsidR="00AC0A5D" w:rsidRPr="00AC0A5D">
        <w:rPr>
          <w:rFonts w:ascii="Times New Roman" w:hAnsi="Times New Roman" w:cs="Times New Roman"/>
          <w:sz w:val="26"/>
          <w:szCs w:val="26"/>
        </w:rPr>
        <w:t xml:space="preserve"> дошкольного образования для детей с </w:t>
      </w:r>
      <w:r w:rsidR="001A3EB2" w:rsidRPr="001A3EB2">
        <w:rPr>
          <w:rFonts w:ascii="Times New Roman" w:hAnsi="Times New Roman" w:cs="Times New Roman"/>
          <w:sz w:val="26"/>
          <w:szCs w:val="26"/>
        </w:rPr>
        <w:t>расстройствами аутистического спектра</w:t>
      </w:r>
      <w:r w:rsidR="001A3EB2">
        <w:rPr>
          <w:rFonts w:ascii="Times New Roman" w:hAnsi="Times New Roman" w:cs="Times New Roman"/>
          <w:sz w:val="24"/>
          <w:szCs w:val="28"/>
        </w:rPr>
        <w:t xml:space="preserve"> </w:t>
      </w:r>
      <w:r w:rsidRPr="00096C32">
        <w:rPr>
          <w:rFonts w:ascii="Times New Roman" w:hAnsi="Times New Roman" w:cs="Times New Roman"/>
          <w:sz w:val="26"/>
          <w:szCs w:val="26"/>
        </w:rPr>
        <w:t xml:space="preserve">(при приеме на обучение в группу </w:t>
      </w:r>
      <w:r w:rsidR="00E80B9E">
        <w:rPr>
          <w:rFonts w:ascii="Times New Roman" w:hAnsi="Times New Roman" w:cs="Times New Roman"/>
          <w:sz w:val="26"/>
          <w:szCs w:val="26"/>
        </w:rPr>
        <w:t>компенсирующей</w:t>
      </w:r>
      <w:r w:rsidRPr="00096C32">
        <w:rPr>
          <w:rFonts w:ascii="Times New Roman" w:hAnsi="Times New Roman" w:cs="Times New Roman"/>
          <w:sz w:val="26"/>
          <w:szCs w:val="26"/>
        </w:rPr>
        <w:t xml:space="preserve"> направленности; ребенок-инвалид).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6C32">
        <w:rPr>
          <w:rFonts w:ascii="Times New Roman" w:hAnsi="Times New Roman" w:cs="Times New Roman"/>
          <w:b/>
          <w:sz w:val="26"/>
          <w:szCs w:val="26"/>
        </w:rPr>
        <w:t xml:space="preserve">Варианты заполнения документов: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>1. Бланки документов скачать с официального сайта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096C32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96C32">
        <w:rPr>
          <w:rFonts w:ascii="Times New Roman" w:hAnsi="Times New Roman" w:cs="Times New Roman"/>
          <w:sz w:val="26"/>
          <w:szCs w:val="26"/>
        </w:rPr>
        <w:t xml:space="preserve">4», распечатать, заполнить по образцу и принести в детский сад (на бумажном и (или) электронном </w:t>
      </w:r>
      <w:proofErr w:type="gramStart"/>
      <w:r w:rsidRPr="00096C32">
        <w:rPr>
          <w:rFonts w:ascii="Times New Roman" w:hAnsi="Times New Roman" w:cs="Times New Roman"/>
          <w:sz w:val="26"/>
          <w:szCs w:val="26"/>
        </w:rPr>
        <w:t>носителе</w:t>
      </w:r>
      <w:proofErr w:type="gramEnd"/>
      <w:r w:rsidRPr="00096C32">
        <w:rPr>
          <w:rFonts w:ascii="Times New Roman" w:hAnsi="Times New Roman" w:cs="Times New Roman"/>
          <w:sz w:val="26"/>
          <w:szCs w:val="26"/>
        </w:rPr>
        <w:t xml:space="preserve">) в назначенные дату и время.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5172710</wp:posOffset>
            </wp:positionH>
            <wp:positionV relativeFrom="paragraph">
              <wp:posOffset>370205</wp:posOffset>
            </wp:positionV>
            <wp:extent cx="1257300" cy="1149350"/>
            <wp:effectExtent l="19050" t="0" r="0" b="0"/>
            <wp:wrapTight wrapText="bothSides">
              <wp:wrapPolygon edited="0">
                <wp:start x="-327" y="0"/>
                <wp:lineTo x="-327" y="21123"/>
                <wp:lineTo x="21600" y="21123"/>
                <wp:lineTo x="21600" y="0"/>
                <wp:lineTo x="-327" y="0"/>
              </wp:wrapPolygon>
            </wp:wrapTight>
            <wp:docPr id="2" name="Рисунок 1" descr="C:\Users\User\Desktop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6C3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96C32">
        <w:rPr>
          <w:rFonts w:ascii="Times New Roman" w:hAnsi="Times New Roman" w:cs="Times New Roman"/>
          <w:sz w:val="26"/>
          <w:szCs w:val="26"/>
        </w:rPr>
        <w:t>Заполнить бланки документов при личном визите в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096C32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96C32">
        <w:rPr>
          <w:rFonts w:ascii="Times New Roman" w:hAnsi="Times New Roman" w:cs="Times New Roman"/>
          <w:sz w:val="26"/>
          <w:szCs w:val="26"/>
        </w:rPr>
        <w:t xml:space="preserve">4» в назначенные дату и время. </w:t>
      </w:r>
      <w:proofErr w:type="gramEnd"/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>Телефон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096C32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96C32">
        <w:rPr>
          <w:rFonts w:ascii="Times New Roman" w:hAnsi="Times New Roman" w:cs="Times New Roman"/>
          <w:sz w:val="26"/>
          <w:szCs w:val="26"/>
        </w:rPr>
        <w:t>4»: 8(831)29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96C3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96C3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096C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6C32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 xml:space="preserve">Телефон ответственного лица для обратной связи: </w:t>
      </w:r>
    </w:p>
    <w:p w:rsidR="00153E0D" w:rsidRPr="00096C32" w:rsidRDefault="00096C32" w:rsidP="00096C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6C3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906-356-02-01</w:t>
      </w:r>
      <w:r w:rsidRPr="00096C32">
        <w:rPr>
          <w:rFonts w:ascii="Times New Roman" w:hAnsi="Times New Roman" w:cs="Times New Roman"/>
          <w:sz w:val="26"/>
          <w:szCs w:val="26"/>
        </w:rPr>
        <w:t xml:space="preserve"> - Ольга </w:t>
      </w:r>
      <w:r>
        <w:rPr>
          <w:rFonts w:ascii="Times New Roman" w:hAnsi="Times New Roman" w:cs="Times New Roman"/>
          <w:sz w:val="26"/>
          <w:szCs w:val="26"/>
        </w:rPr>
        <w:t>Александровна Крюкова</w:t>
      </w:r>
    </w:p>
    <w:sectPr w:rsidR="00153E0D" w:rsidRPr="00096C32" w:rsidSect="00096C32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6C32"/>
    <w:rsid w:val="00096C32"/>
    <w:rsid w:val="000B6C88"/>
    <w:rsid w:val="00153E0D"/>
    <w:rsid w:val="001A3EB2"/>
    <w:rsid w:val="003A08BC"/>
    <w:rsid w:val="004B587A"/>
    <w:rsid w:val="004C2E33"/>
    <w:rsid w:val="00AC0A5D"/>
    <w:rsid w:val="00E8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C32"/>
    <w:pPr>
      <w:spacing w:after="0" w:line="240" w:lineRule="auto"/>
    </w:pPr>
  </w:style>
  <w:style w:type="paragraph" w:customStyle="1" w:styleId="Default">
    <w:name w:val="Default"/>
    <w:rsid w:val="00096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C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96C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doy.pro/index_ds.php?sad=130&amp;idstr=8809" TargetMode="External"/><Relationship Id="rId5" Type="http://schemas.openxmlformats.org/officeDocument/2006/relationships/hyperlink" Target="https://mdoy.pro/index_ds.php?sad=130&amp;idstr=88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2023-02-27T05:49:00Z</dcterms:created>
  <dcterms:modified xsi:type="dcterms:W3CDTF">2023-03-07T08:49:00Z</dcterms:modified>
</cp:coreProperties>
</file>