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99" w:rsidRDefault="00F01399" w:rsidP="00F01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 ОБЩИХ  МЕРОПРИЯТИЙ  С  ДЕТЬМИ</w:t>
      </w:r>
    </w:p>
    <w:p w:rsidR="00F01399" w:rsidRDefault="00F01399" w:rsidP="00F01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 учетом соблюдения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01399" w:rsidRDefault="00F01399" w:rsidP="00F01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6"/>
        <w:gridCol w:w="1701"/>
        <w:gridCol w:w="3118"/>
      </w:tblGrid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защиты детей</w:t>
            </w:r>
          </w:p>
          <w:p w:rsidR="00F01399" w:rsidRDefault="00F01399" w:rsidP="00E0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развлечение</w:t>
            </w:r>
            <w:r>
              <w:rPr>
                <w:rFonts w:ascii="Times New Roman" w:hAnsi="Times New Roman" w:cs="Times New Roman"/>
                <w:sz w:val="28"/>
              </w:rPr>
              <w:t xml:space="preserve">, посвященное Дню защиты детей </w:t>
            </w:r>
          </w:p>
          <w:p w:rsidR="00F01399" w:rsidRDefault="00F01399" w:rsidP="00E0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рисунки на асфальте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Всемирный день охраны окружающей среды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России – 12 июня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музыкально-спортивное развлечение 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«Веселые старты»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(младшие/средние группы)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памяти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(старшие, подготовительные)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E23DC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F0139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Международный олимпийский день.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(средние, старшие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работников ГАИ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развлечение «Азбука дорожных наук»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«День семьи, любви и верности»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рисунков на асфальте 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рисунков «Моя семья»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ромашек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Туристический поход</w:t>
            </w:r>
          </w:p>
          <w:p w:rsidR="00F01399" w:rsidRPr="00A25FBA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(старшие, подготовительные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«День юмора и смеха»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(чтение наизусть юмористических стихов)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знатоков по тематическим дням</w:t>
            </w:r>
          </w:p>
          <w:p w:rsidR="00F01399" w:rsidRPr="00A25FBA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(средние и старшие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светофора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развлечение «Наш друг светофор»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поделок,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trHeight w:val="9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строителя.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построек из песка «Песочные замки»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01399" w:rsidTr="00E05B75">
        <w:trPr>
          <w:trHeight w:val="9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флага России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цвета красками сияют – в стране День флага отмечают!»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F01399" w:rsidTr="00E05B75">
        <w:trPr>
          <w:trHeight w:val="9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Pr="00A25FBA" w:rsidRDefault="00F01399" w:rsidP="00E05B7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FBA"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 «Прощание с летом»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«Вот и лето прошло…»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«Летний семейный отдых»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24.08.-31.08.2026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01399" w:rsidTr="00E05B75">
        <w:trPr>
          <w:trHeight w:val="6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тематических зон ДОО согласно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F01399" w:rsidRDefault="00F01399" w:rsidP="00E05B7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F01399" w:rsidRDefault="00F01399" w:rsidP="00F01399">
      <w:pPr>
        <w:rPr>
          <w:rFonts w:ascii="Times New Roman" w:hAnsi="Times New Roman" w:cs="Times New Roman"/>
          <w:b/>
          <w:sz w:val="10"/>
          <w:szCs w:val="28"/>
        </w:rPr>
      </w:pPr>
    </w:p>
    <w:p w:rsidR="00F01399" w:rsidRDefault="00F01399" w:rsidP="00F0139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ТЕМАТИЧЕСКИЙ ПЛАН ЛОР на 2026 год</w:t>
      </w:r>
      <w:r>
        <w:rPr>
          <w:rFonts w:ascii="Times New Roman" w:hAnsi="Times New Roman" w:cs="Times New Roman"/>
          <w:b/>
          <w:sz w:val="28"/>
          <w:szCs w:val="24"/>
        </w:rPr>
        <w:br/>
      </w:r>
    </w:p>
    <w:tbl>
      <w:tblPr>
        <w:tblStyle w:val="a3"/>
        <w:tblW w:w="0" w:type="auto"/>
        <w:jc w:val="center"/>
        <w:tblInd w:w="-1731" w:type="dxa"/>
        <w:tblLook w:val="04A0" w:firstRow="1" w:lastRow="0" w:firstColumn="1" w:lastColumn="0" w:noHBand="0" w:noVBand="1"/>
      </w:tblPr>
      <w:tblGrid>
        <w:gridCol w:w="3787"/>
        <w:gridCol w:w="3706"/>
        <w:gridCol w:w="3440"/>
      </w:tblGrid>
      <w:tr w:rsidR="00F01399" w:rsidTr="00E05B75">
        <w:trPr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ИЮНЬ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ИЮЛЬ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99" w:rsidRDefault="00F01399" w:rsidP="00E05B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F01399" w:rsidTr="00E05B75">
        <w:trPr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01.06 «День защиты детей»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02.06 «День здорового питания»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03.06 «День солнца и воздуха»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04.06 «День друзей»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05.06 «День охраны окружающей среды»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08.06 День сказок Пушкина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09.06 Всемирный день океанов «Праздник воды»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10.06 «День книги»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11.06 «День России»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15.06 «День туриста»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16.06 «День фантазийных поделок»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17.06 «День пожарной безопасности»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18.06 «День медицинского работника»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19.06</w:t>
            </w:r>
            <w:r w:rsidR="00FE23D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E23DC">
              <w:rPr>
                <w:rFonts w:ascii="Times New Roman" w:hAnsi="Times New Roman" w:cs="Times New Roman"/>
                <w:sz w:val="28"/>
                <w:szCs w:val="24"/>
              </w:rPr>
              <w:t>«День животных»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22.06 </w:t>
            </w:r>
            <w:r w:rsidR="00FE23DC">
              <w:rPr>
                <w:rFonts w:ascii="Times New Roman" w:hAnsi="Times New Roman" w:cs="Times New Roman"/>
                <w:sz w:val="28"/>
                <w:szCs w:val="24"/>
              </w:rPr>
              <w:t>«День памяти и скорби»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23.06 «День спортивных игр»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24.06 «День творческих дел»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25.06 «День воздушных шаров»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26.06 «День рисунков и игр на асфальте»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29.06 «День любимой игрушки»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30.06 «День математики»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«День мячика»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02.07 «День насекомых»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03.07 «День дорожной грамотности»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06.07 «День воздуха»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07.07 «День ОБЖ»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08.07 «Всероссийский день семьи, любви и верности»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09.07 «День здоровья»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10.07 «День сказок»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13.07 «День лесных птиц и зверей»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14.07 «День игр в песочнице» 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15.07 «Природа и погода»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16.07 «День музыки»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17.07 «День любимых игр»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20.07 «День моды»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21.07 «День юмора и смеха»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22.07 «Мой любимый детский сад»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23.07 «День друзей»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24.07 «День рисования»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27.07 «День доброты»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28.07 «День участка детского сада»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29.07 «Международный день дружбы»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30.07 «День рек, морей и океанов»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31.07 «День мыльных пузырей»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03.08 «День хороших манер»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04.08 «День мультфильмов»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05.08 «Международный день светофора»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06.08 «День путешественника»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07.08 «День Нептуна»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10.08 «День профессии»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11.08 «День Красной книги»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12.08 «День строителя» 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13.08 «День овоща»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14.08 «День богатырей»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17.08 «День русской березки»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18.08 «День родного края»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19.08 «День театра»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20.08 «День физкультурника»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21.08 «День флага»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24.08 «День живописи»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25.08 «День птиц»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26.08 «День цветов»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27.08 «День грибов»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28.08 «День радуги»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31.08 Праздник «До свидания, лето»</w:t>
            </w: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01399" w:rsidRDefault="00F01399" w:rsidP="00E05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01399" w:rsidRDefault="00F01399" w:rsidP="00E05B7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33110" w:rsidRDefault="00033110"/>
    <w:sectPr w:rsidR="00033110" w:rsidSect="00F0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99"/>
    <w:rsid w:val="00033110"/>
    <w:rsid w:val="00F01399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2026-06-08T08:02:00Z</cp:lastPrinted>
  <dcterms:created xsi:type="dcterms:W3CDTF">2026-05-28T07:59:00Z</dcterms:created>
  <dcterms:modified xsi:type="dcterms:W3CDTF">2026-06-08T08:08:00Z</dcterms:modified>
</cp:coreProperties>
</file>