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16"/>
        <w:tblW w:w="0" w:type="auto"/>
        <w:tblLook w:val="04A0" w:firstRow="1" w:lastRow="0" w:firstColumn="1" w:lastColumn="0" w:noHBand="0" w:noVBand="1"/>
      </w:tblPr>
      <w:tblGrid>
        <w:gridCol w:w="4722"/>
        <w:gridCol w:w="5592"/>
      </w:tblGrid>
      <w:tr w:rsidR="00A24299" w:rsidRPr="008C148E" w:rsidTr="00AC42CE">
        <w:trPr>
          <w:trHeight w:val="983"/>
        </w:trPr>
        <w:tc>
          <w:tcPr>
            <w:tcW w:w="10314" w:type="dxa"/>
            <w:gridSpan w:val="2"/>
          </w:tcPr>
          <w:p w:rsidR="006B31BF" w:rsidRPr="00AC42CE" w:rsidRDefault="00A24299" w:rsidP="00AC42CE">
            <w:pPr>
              <w:pStyle w:val="3"/>
              <w:ind w:firstLine="540"/>
              <w:jc w:val="center"/>
              <w:rPr>
                <w:color w:val="C00000"/>
                <w:sz w:val="28"/>
                <w:szCs w:val="28"/>
              </w:rPr>
            </w:pPr>
            <w:r w:rsidRPr="006B31BF">
              <w:rPr>
                <w:color w:val="C00000"/>
                <w:sz w:val="28"/>
                <w:szCs w:val="28"/>
              </w:rPr>
              <w:t>Артикуляционная гимнастика</w:t>
            </w:r>
            <w:bookmarkStart w:id="0" w:name="_GoBack"/>
            <w:bookmarkEnd w:id="0"/>
          </w:p>
        </w:tc>
      </w:tr>
      <w:tr w:rsidR="008C148E" w:rsidRPr="008C148E" w:rsidTr="006B31BF">
        <w:trPr>
          <w:trHeight w:val="2685"/>
        </w:trPr>
        <w:tc>
          <w:tcPr>
            <w:tcW w:w="4722" w:type="dxa"/>
          </w:tcPr>
          <w:p w:rsidR="008C148E" w:rsidRPr="008C148E" w:rsidRDefault="008C148E" w:rsidP="006B31BF">
            <w:pPr>
              <w:rPr>
                <w:b/>
              </w:rPr>
            </w:pPr>
            <w:r w:rsidRPr="008C148E">
              <w:rPr>
                <w:rFonts w:ascii="Arial" w:eastAsia="Times New Roman" w:hAnsi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57450" cy="1428750"/>
                  <wp:effectExtent l="19050" t="0" r="0" b="0"/>
                  <wp:docPr id="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</w:tcPr>
          <w:p w:rsidR="008C148E" w:rsidRPr="006B31BF" w:rsidRDefault="008C148E" w:rsidP="006B31BF">
            <w:pPr>
              <w:shd w:val="clear" w:color="auto" w:fill="FFFFFF"/>
              <w:spacing w:before="150" w:after="300" w:line="285" w:lineRule="atLeas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B31B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Бегемотики</w:t>
            </w:r>
            <w:r w:rsidRPr="006B31BF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  <w:p w:rsidR="008C148E" w:rsidRPr="008C148E" w:rsidRDefault="008C148E" w:rsidP="006B31BF">
            <w:pPr>
              <w:rPr>
                <w:b/>
              </w:rPr>
            </w:pPr>
            <w:r w:rsidRPr="00C746E7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Открой рот </w:t>
            </w:r>
            <w:r w:rsidRPr="00C746E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как можно шире и удерживай его в </w:t>
            </w:r>
            <w:r w:rsidRPr="00C746E7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таком положении на счёт от одного до пяти, потом закрой рот. Повтори 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три-четыре раза</w:t>
            </w:r>
          </w:p>
        </w:tc>
      </w:tr>
      <w:tr w:rsidR="008C148E" w:rsidTr="006B31BF">
        <w:trPr>
          <w:trHeight w:val="2685"/>
        </w:trPr>
        <w:tc>
          <w:tcPr>
            <w:tcW w:w="4722" w:type="dxa"/>
          </w:tcPr>
          <w:p w:rsidR="006B31BF" w:rsidRDefault="006B31BF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B31BF" w:rsidRPr="006B31BF" w:rsidRDefault="008C148E" w:rsidP="006B31BF">
            <w:pPr>
              <w:shd w:val="clear" w:color="auto" w:fill="FFFFFF"/>
              <w:spacing w:line="295" w:lineRule="exact"/>
              <w:ind w:left="14" w:firstLine="331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Блинчики</w:t>
            </w:r>
          </w:p>
          <w:p w:rsidR="006B31BF" w:rsidRDefault="006B31BF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C148E" w:rsidRPr="00C746E7" w:rsidRDefault="006B31BF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="008C148E" w:rsidRPr="00C746E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лыбнись, открой рот, поло</w:t>
            </w:r>
            <w:r w:rsidR="008C148E" w:rsidRPr="00C746E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softHyphen/>
              <w:t xml:space="preserve">жи широкий язык на нижнюю губу и удерживай его неподвижно под счёт </w:t>
            </w:r>
            <w:r w:rsidR="008C148E" w:rsidRPr="00C746E7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взрослого до пяти</w:t>
            </w:r>
            <w:r w:rsidR="008C148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8C148E" w:rsidRPr="00C746E7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-</w:t>
            </w:r>
            <w:r w:rsidR="008C148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="008C148E" w:rsidRPr="00C746E7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десяти.</w:t>
            </w:r>
          </w:p>
          <w:p w:rsidR="008C148E" w:rsidRDefault="008C148E" w:rsidP="006B31BF"/>
        </w:tc>
        <w:tc>
          <w:tcPr>
            <w:tcW w:w="5592" w:type="dxa"/>
          </w:tcPr>
          <w:p w:rsidR="008C148E" w:rsidRDefault="008C148E" w:rsidP="006B31BF"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2266950" cy="1352550"/>
                  <wp:effectExtent l="19050" t="0" r="0" b="0"/>
                  <wp:docPr id="4" name="Рисунок 50" descr="http://im8-tub-ru.yandex.net/i?id=490666624-1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im8-tub-ru.yandex.net/i?id=490666624-1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48E" w:rsidTr="006B31BF">
        <w:trPr>
          <w:trHeight w:val="2685"/>
        </w:trPr>
        <w:tc>
          <w:tcPr>
            <w:tcW w:w="4722" w:type="dxa"/>
          </w:tcPr>
          <w:p w:rsidR="008C148E" w:rsidRDefault="008C148E" w:rsidP="006B31BF"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2295525" cy="1362075"/>
                  <wp:effectExtent l="19050" t="0" r="9525" b="0"/>
                  <wp:docPr id="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</w:tcPr>
          <w:p w:rsidR="006B31BF" w:rsidRDefault="006B31BF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firstLine="33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w w:val="81"/>
                <w:sz w:val="28"/>
                <w:szCs w:val="28"/>
              </w:rPr>
            </w:pPr>
          </w:p>
          <w:p w:rsidR="008C148E" w:rsidRPr="006B31BF" w:rsidRDefault="006B31BF" w:rsidP="006B31BF">
            <w:pPr>
              <w:pStyle w:val="3"/>
              <w:jc w:val="center"/>
              <w:outlineLvl w:val="2"/>
              <w:rPr>
                <w:color w:val="C00000"/>
                <w:sz w:val="28"/>
                <w:szCs w:val="28"/>
              </w:rPr>
            </w:pPr>
            <w:r w:rsidRPr="006B31BF">
              <w:rPr>
                <w:color w:val="C00000"/>
                <w:sz w:val="28"/>
                <w:szCs w:val="28"/>
              </w:rPr>
              <w:t>Месим тесто.</w:t>
            </w:r>
          </w:p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w w:val="81"/>
                <w:sz w:val="28"/>
                <w:szCs w:val="28"/>
              </w:rPr>
              <w:t xml:space="preserve">      </w:t>
            </w:r>
            <w:r w:rsidRPr="00C746E7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улыбнись, открой рот и покусай </w:t>
            </w:r>
            <w:r w:rsidRPr="00C74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язык зубами: ТА-ТА-ТА-ТА-ТА ..., пошлё</w:t>
            </w:r>
            <w:r w:rsidR="006B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пай язык губами: ПЯ—ПЯ—ПЯ</w:t>
            </w:r>
            <w:proofErr w:type="gramStart"/>
            <w:r w:rsidR="006B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6B31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C148E" w:rsidRDefault="008C148E" w:rsidP="006B31BF"/>
        </w:tc>
      </w:tr>
      <w:tr w:rsidR="008C148E" w:rsidTr="006B31BF">
        <w:trPr>
          <w:trHeight w:val="2685"/>
        </w:trPr>
        <w:tc>
          <w:tcPr>
            <w:tcW w:w="4722" w:type="dxa"/>
          </w:tcPr>
          <w:p w:rsidR="008C148E" w:rsidRPr="006B31BF" w:rsidRDefault="008C148E" w:rsidP="006B31BF">
            <w:pPr>
              <w:shd w:val="clear" w:color="auto" w:fill="FFFFFF"/>
              <w:spacing w:line="295" w:lineRule="exact"/>
              <w:ind w:left="14" w:firstLine="331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color w:val="C00000"/>
                <w:spacing w:val="6"/>
                <w:sz w:val="28"/>
                <w:szCs w:val="28"/>
              </w:rPr>
              <w:t>Ча</w:t>
            </w:r>
            <w:r w:rsidRPr="006B31BF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шка.</w:t>
            </w:r>
          </w:p>
          <w:p w:rsidR="008C148E" w:rsidRDefault="008C148E" w:rsidP="006B31BF">
            <w:pPr>
              <w:shd w:val="clear" w:color="auto" w:fill="FFFFFF"/>
              <w:spacing w:line="295" w:lineRule="exact"/>
              <w:ind w:left="14" w:firstLine="331"/>
              <w:jc w:val="both"/>
            </w:pPr>
            <w:r w:rsidRPr="00C746E7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Улыб</w:t>
            </w:r>
            <w:r w:rsidRPr="00C746E7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softHyphen/>
            </w:r>
            <w:r w:rsidRPr="00C746E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нись, открой рот, высуни язычок и тяни его к </w:t>
            </w:r>
            <w:r w:rsidRPr="00C746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носу. Старайся, чтобы бока языка были подня</w:t>
            </w:r>
            <w:r w:rsidRPr="00C746E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746E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ты, не поддерживай его верхней губой. Удер</w:t>
            </w:r>
            <w:r w:rsidRPr="00C746E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softHyphen/>
              <w:t xml:space="preserve">живай язычок в таком положении под счёт до </w:t>
            </w:r>
            <w:r w:rsidRPr="00C746E7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пяти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C746E7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C746E7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десяти. Повтори три-четыре раза.</w:t>
            </w:r>
          </w:p>
        </w:tc>
        <w:tc>
          <w:tcPr>
            <w:tcW w:w="5592" w:type="dxa"/>
          </w:tcPr>
          <w:p w:rsidR="008C148E" w:rsidRDefault="008C148E" w:rsidP="006B31BF"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2409825" cy="1390650"/>
                  <wp:effectExtent l="19050" t="0" r="9525" b="0"/>
                  <wp:docPr id="10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48E" w:rsidTr="006B31BF">
        <w:tc>
          <w:tcPr>
            <w:tcW w:w="4722" w:type="dxa"/>
          </w:tcPr>
          <w:p w:rsidR="00A24299" w:rsidRDefault="00A24299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</w:pPr>
          </w:p>
          <w:p w:rsidR="00A24299" w:rsidRDefault="00A24299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</w:pPr>
          </w:p>
          <w:p w:rsidR="008C148E" w:rsidRPr="006B31BF" w:rsidRDefault="008C148E" w:rsidP="006B31BF">
            <w:pPr>
              <w:shd w:val="clear" w:color="auto" w:fill="FFFFFF"/>
              <w:spacing w:line="295" w:lineRule="exact"/>
              <w:ind w:left="14" w:firstLine="331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iCs/>
                <w:color w:val="C00000"/>
                <w:spacing w:val="-2"/>
                <w:sz w:val="28"/>
                <w:szCs w:val="28"/>
              </w:rPr>
              <w:t>Лошадка.</w:t>
            </w:r>
          </w:p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36" w:firstLine="331"/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</w:pPr>
            <w:r w:rsidRPr="00C746E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Изобрази, как лошадка стучит </w:t>
            </w:r>
            <w:r w:rsidRPr="00C746E7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копытами: улыбнись, открой рот, </w:t>
            </w:r>
            <w:r w:rsidRPr="00C746E7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щёлкай языком громко и энер</w:t>
            </w:r>
            <w:r w:rsidRPr="00C746E7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softHyphen/>
            </w:r>
            <w:r w:rsidRPr="00C746E7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 xml:space="preserve">гично. Старайся, чтобы нижняя </w:t>
            </w:r>
            <w:r w:rsidRPr="00C746E7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челюсть была </w:t>
            </w:r>
            <w:proofErr w:type="gramStart"/>
            <w:r w:rsidRPr="00C746E7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>неподвижна</w:t>
            </w:r>
            <w:proofErr w:type="gramEnd"/>
            <w:r w:rsidRPr="00C746E7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</w:rPr>
              <w:t xml:space="preserve"> и </w:t>
            </w:r>
            <w:r w:rsidRPr="00C746E7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«прыгал» только язык.</w:t>
            </w:r>
          </w:p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36" w:firstLine="331"/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</w:pPr>
          </w:p>
          <w:p w:rsidR="008C148E" w:rsidRDefault="008C148E" w:rsidP="006B31BF">
            <w:pPr>
              <w:rPr>
                <w:rFonts w:ascii="Arial" w:eastAsia="Times New Roman" w:hAnsi="Arial"/>
                <w:noProof/>
                <w:sz w:val="24"/>
                <w:szCs w:val="24"/>
              </w:rPr>
            </w:pPr>
          </w:p>
        </w:tc>
        <w:tc>
          <w:tcPr>
            <w:tcW w:w="5592" w:type="dxa"/>
          </w:tcPr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6"/>
              <w:ind w:left="331"/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2247900" cy="1800225"/>
                  <wp:effectExtent l="19050" t="0" r="0" b="0"/>
                  <wp:docPr id="2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286" cy="180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48E" w:rsidTr="006B31BF">
        <w:tc>
          <w:tcPr>
            <w:tcW w:w="4722" w:type="dxa"/>
          </w:tcPr>
          <w:p w:rsidR="008C148E" w:rsidRDefault="008C148E" w:rsidP="006B31BF">
            <w:pPr>
              <w:rPr>
                <w:rFonts w:ascii="Arial" w:eastAsia="Times New Roman" w:hAnsi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1638300"/>
                  <wp:effectExtent l="19050" t="0" r="0" b="0"/>
                  <wp:docPr id="19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</w:tcPr>
          <w:p w:rsidR="00A24299" w:rsidRDefault="00A24299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36" w:firstLine="3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C148E" w:rsidRPr="006B31BF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36" w:firstLine="331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Парус</w:t>
            </w:r>
            <w:r w:rsidRPr="006B31BF"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.</w:t>
            </w:r>
          </w:p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36" w:firstLine="3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148E" w:rsidRDefault="008C148E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6E7">
              <w:rPr>
                <w:rFonts w:ascii="Times New Roman" w:eastAsia="Times New Roman" w:hAnsi="Times New Roman"/>
                <w:sz w:val="28"/>
                <w:szCs w:val="28"/>
              </w:rPr>
              <w:t>Покажи, какой бывает парус. Улыбнись, широко открой рот, язык подними вверх и кончик прижми к верхним «бугоркам» за верхними зубами. Удерживай язычок в таком положении на счет восемь-десять. Повтори два- три раза.</w:t>
            </w:r>
          </w:p>
          <w:p w:rsidR="006B31BF" w:rsidRDefault="006B31BF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31BF" w:rsidRPr="00C746E7" w:rsidRDefault="006B31BF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28"/>
                <w:szCs w:val="28"/>
              </w:rPr>
            </w:pPr>
          </w:p>
        </w:tc>
      </w:tr>
      <w:tr w:rsidR="008C148E" w:rsidTr="006B31BF">
        <w:tc>
          <w:tcPr>
            <w:tcW w:w="4722" w:type="dxa"/>
          </w:tcPr>
          <w:p w:rsidR="008C148E" w:rsidRPr="006B31BF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8" w:line="295" w:lineRule="exact"/>
              <w:ind w:left="338"/>
              <w:jc w:val="center"/>
              <w:rPr>
                <w:rFonts w:ascii="Times New Roman" w:eastAsia="Times New Roman" w:hAnsi="Times New Roman"/>
                <w:b/>
                <w:iCs/>
                <w:color w:val="C00000"/>
                <w:spacing w:val="-6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iCs/>
                <w:color w:val="C00000"/>
                <w:spacing w:val="-6"/>
                <w:sz w:val="28"/>
                <w:szCs w:val="28"/>
              </w:rPr>
              <w:t>Грибок.</w:t>
            </w:r>
          </w:p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33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C148E" w:rsidRPr="00C746E7" w:rsidRDefault="008C148E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</w:pPr>
            <w:r w:rsidRPr="00C746E7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Давай сделаем «грибок». Улыбнись, от</w:t>
            </w:r>
            <w:r w:rsidRPr="00C746E7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крой рот, «приклей» (присоси) язык к нёбу, удерживай язык в таком положении на счёт до </w:t>
            </w:r>
            <w:proofErr w:type="gramStart"/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пяти-десяти</w:t>
            </w:r>
            <w:proofErr w:type="gramEnd"/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(рот всё время широко от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softHyphen/>
            </w:r>
            <w:r w:rsidRPr="00C746E7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 xml:space="preserve">крыт). </w:t>
            </w:r>
            <w:proofErr w:type="gramStart"/>
            <w:r w:rsidRPr="00C746E7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Если «грибок» не получается, щёл</w:t>
            </w:r>
            <w:r w:rsidRPr="00C746E7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softHyphen/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кай медленно язычком, как лошадка, почув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softHyphen/>
            </w:r>
            <w:r w:rsidRPr="00C746E7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ствуй, как язычок «присасывается» к нёбу.</w:t>
            </w:r>
            <w:proofErr w:type="gramEnd"/>
          </w:p>
          <w:p w:rsidR="008C148E" w:rsidRDefault="008C148E" w:rsidP="006B31BF">
            <w:pPr>
              <w:rPr>
                <w:rFonts w:ascii="Arial" w:eastAsia="Times New Roman" w:hAnsi="Arial"/>
                <w:noProof/>
                <w:sz w:val="24"/>
                <w:szCs w:val="24"/>
              </w:rPr>
            </w:pPr>
          </w:p>
        </w:tc>
        <w:tc>
          <w:tcPr>
            <w:tcW w:w="5592" w:type="dxa"/>
          </w:tcPr>
          <w:p w:rsidR="008C148E" w:rsidRPr="00C746E7" w:rsidRDefault="008C148E" w:rsidP="006B31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6"/>
              <w:ind w:left="331"/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2276475" cy="1819275"/>
                  <wp:effectExtent l="19050" t="0" r="9525" b="0"/>
                  <wp:docPr id="1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48E" w:rsidTr="006B31BF">
        <w:tc>
          <w:tcPr>
            <w:tcW w:w="4722" w:type="dxa"/>
          </w:tcPr>
          <w:p w:rsidR="008C148E" w:rsidRDefault="008C148E" w:rsidP="006B31BF">
            <w:pPr>
              <w:rPr>
                <w:rFonts w:ascii="Arial" w:eastAsia="Times New Roman" w:hAnsi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</w:rPr>
              <w:drawing>
                <wp:inline distT="0" distB="0" distL="0" distR="0">
                  <wp:extent cx="2647950" cy="2028825"/>
                  <wp:effectExtent l="19050" t="0" r="0" b="0"/>
                  <wp:docPr id="2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</w:tcPr>
          <w:p w:rsidR="008C148E" w:rsidRDefault="008C148E" w:rsidP="006B31BF">
            <w:pPr>
              <w:shd w:val="clear" w:color="auto" w:fill="FFFFFF"/>
              <w:spacing w:line="295" w:lineRule="exact"/>
              <w:ind w:left="14" w:firstLine="331"/>
              <w:jc w:val="center"/>
              <w:rPr>
                <w:rFonts w:ascii="Times New Roman" w:eastAsia="Times New Roman" w:hAnsi="Times New Roman"/>
                <w:b/>
                <w:color w:val="C00000"/>
                <w:spacing w:val="6"/>
                <w:sz w:val="28"/>
                <w:szCs w:val="28"/>
              </w:rPr>
            </w:pPr>
            <w:r w:rsidRPr="006B31BF">
              <w:rPr>
                <w:rFonts w:ascii="Times New Roman" w:eastAsia="Times New Roman" w:hAnsi="Times New Roman"/>
                <w:b/>
                <w:color w:val="C00000"/>
                <w:spacing w:val="6"/>
                <w:sz w:val="28"/>
                <w:szCs w:val="28"/>
              </w:rPr>
              <w:t>Дятел.</w:t>
            </w:r>
          </w:p>
          <w:p w:rsidR="006B31BF" w:rsidRPr="006B31BF" w:rsidRDefault="006B31BF" w:rsidP="006B31BF">
            <w:pPr>
              <w:shd w:val="clear" w:color="auto" w:fill="FFFFFF"/>
              <w:spacing w:line="295" w:lineRule="exact"/>
              <w:ind w:left="14" w:firstLine="331"/>
              <w:jc w:val="center"/>
              <w:rPr>
                <w:rFonts w:ascii="Times New Roman" w:eastAsia="Times New Roman" w:hAnsi="Times New Roman"/>
                <w:b/>
                <w:color w:val="C00000"/>
                <w:spacing w:val="6"/>
                <w:sz w:val="28"/>
                <w:szCs w:val="28"/>
              </w:rPr>
            </w:pPr>
          </w:p>
          <w:p w:rsidR="008C148E" w:rsidRPr="00C746E7" w:rsidRDefault="008C148E" w:rsidP="006B31BF">
            <w:pPr>
              <w:shd w:val="clear" w:color="auto" w:fill="FFFFFF"/>
              <w:spacing w:line="295" w:lineRule="exact"/>
              <w:ind w:left="14" w:firstLine="331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28"/>
                <w:szCs w:val="28"/>
              </w:rPr>
            </w:pP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Давай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изобразим, как дятел стучит клю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вом по дереву. Улыбнись, широко открой рот, подними язык вверх. Кончиком языка с силой удар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яй по бугоркам за верхними зуба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ми: Д-Д-Д... Старайся стучать сильно, следи, чтобы работал только кончик языка, а сам язык не п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рыгал. Стучи 10-20 секунд. А те</w:t>
            </w:r>
            <w:r w:rsidRPr="00C746E7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перь постучи вот так: Д-дд, Д-ДД ... (выделенный звук произноси как можно энергичнее)</w:t>
            </w:r>
          </w:p>
        </w:tc>
      </w:tr>
    </w:tbl>
    <w:p w:rsidR="00545D54" w:rsidRDefault="00545D54"/>
    <w:sectPr w:rsidR="00545D54" w:rsidSect="00A24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148E"/>
    <w:rsid w:val="00545D54"/>
    <w:rsid w:val="006B31BF"/>
    <w:rsid w:val="008C148E"/>
    <w:rsid w:val="00A24299"/>
    <w:rsid w:val="00A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24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00C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24299"/>
    <w:rPr>
      <w:rFonts w:ascii="Times New Roman" w:eastAsia="Times New Roman" w:hAnsi="Times New Roman" w:cs="Times New Roman"/>
      <w:b/>
      <w:bCs/>
      <w:color w:val="FF00CC"/>
      <w:sz w:val="24"/>
      <w:szCs w:val="24"/>
    </w:rPr>
  </w:style>
  <w:style w:type="paragraph" w:styleId="a6">
    <w:name w:val="Normal (Web)"/>
    <w:basedOn w:val="a"/>
    <w:rsid w:val="00A2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2015-02-23T16:13:00Z</dcterms:created>
  <dcterms:modified xsi:type="dcterms:W3CDTF">2020-05-19T18:18:00Z</dcterms:modified>
</cp:coreProperties>
</file>