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F6" w:rsidRPr="006872F6" w:rsidRDefault="006872F6" w:rsidP="006872F6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Приложение </w:t>
      </w:r>
      <w:r w:rsidR="00EF03E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IV</w:t>
      </w:r>
    </w:p>
    <w:p w:rsidR="006872F6" w:rsidRDefault="006872F6" w:rsidP="006872F6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 паспорту дорожной безопасности</w:t>
      </w:r>
    </w:p>
    <w:p w:rsidR="006872F6" w:rsidRDefault="006872F6" w:rsidP="006872F6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872F6" w:rsidRDefault="006872F6" w:rsidP="006872F6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872F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Карта </w:t>
      </w:r>
      <w:proofErr w:type="spellStart"/>
      <w:r w:rsidRPr="006872F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самообследования</w:t>
      </w:r>
      <w:proofErr w:type="spellEnd"/>
    </w:p>
    <w:p w:rsidR="006872F6" w:rsidRDefault="006872F6" w:rsidP="006872F6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872F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состояния обучения учащихся правилам безопасного поведения на дорогах в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6872F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Pr="006872F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учебном году.</w:t>
      </w:r>
    </w:p>
    <w:p w:rsidR="006872F6" w:rsidRPr="006872F6" w:rsidRDefault="006872F6" w:rsidP="006872F6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1.1. Организация образовательного процесса по обучению детей основам правил дорожного движения и профилактике детского дорожно-транспортного травматизма</w:t>
      </w:r>
    </w:p>
    <w:p w:rsidR="006872F6" w:rsidRPr="00EF03E2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>Наличие приказа руководителя ОО (от какого числа, № ) о назначении ответственного за работу по организации обучения детей основам ПДД и профилактике ДДТТ (Ф.И.О., должность, телефон</w:t>
      </w:r>
      <w:proofErr w:type="gramStart"/>
      <w:r w:rsidRPr="006872F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proofErr w:type="gramEnd"/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риказ заведующего МБДОУ «Детский сад № </w:t>
      </w:r>
      <w:r w:rsidR="00EF03E2" w:rsidRPr="00EF03E2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03E2" w:rsidRPr="00EF03E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 «О назначении ответственного лица за профилактику ДДТТ в МБДОУ»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Ответственное лицо – </w:t>
      </w:r>
      <w:r w:rsidR="00EF03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заместитель заведующего </w:t>
      </w:r>
      <w:proofErr w:type="spellStart"/>
      <w:r w:rsidR="00EF03E2">
        <w:rPr>
          <w:rFonts w:ascii="Times New Roman" w:eastAsia="Times New Roman" w:hAnsi="Times New Roman" w:cs="Times New Roman"/>
          <w:sz w:val="28"/>
          <w:szCs w:val="28"/>
          <w:u w:val="single"/>
        </w:rPr>
        <w:t>Шанаева</w:t>
      </w:r>
      <w:proofErr w:type="spellEnd"/>
      <w:r w:rsidR="00EF03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И.А.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., +7(831)466-</w:t>
      </w:r>
      <w:r w:rsidR="00EF03E2" w:rsidRPr="00EF03E2">
        <w:rPr>
          <w:rFonts w:ascii="Times New Roman" w:eastAsia="Times New Roman" w:hAnsi="Times New Roman" w:cs="Times New Roman"/>
          <w:sz w:val="28"/>
          <w:szCs w:val="28"/>
          <w:u w:val="single"/>
        </w:rPr>
        <w:t>01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EF03E2">
        <w:rPr>
          <w:rFonts w:ascii="Times New Roman" w:eastAsia="Times New Roman" w:hAnsi="Times New Roman" w:cs="Times New Roman"/>
          <w:sz w:val="28"/>
          <w:szCs w:val="28"/>
          <w:u w:val="single"/>
        </w:rPr>
        <w:t>52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>Группы, в которых организуется работа по обучению детей ПДД: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возрастные группы </w:t>
      </w:r>
      <w:proofErr w:type="gramStart"/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–с</w:t>
      </w:r>
      <w:proofErr w:type="gramEnd"/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редняя, </w:t>
      </w:r>
      <w:r w:rsidR="00EF03E2" w:rsidRPr="00EF03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старшая,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подготовительная.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>Количество преподавателей, прошедших в течение 5 лет курсы повышения квалификации по методике преподавания основ ПДД- 0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>Название организации (где проходили обучение) -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рамках реализации дополнительных образовательных программ обучение правилам безопасного поведения на дорогах: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нет.</w:t>
      </w:r>
    </w:p>
    <w:p w:rsidR="006872F6" w:rsidRPr="006872F6" w:rsidRDefault="006872F6" w:rsidP="006872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6872F6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(указать название программы, классы, количество часов в каждой группе)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В каких группах не предусмотрено изучение ПДД (причина)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нет.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Количество родителей, состоящих в «родительских патрулях»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Наличие плана работы «родительского патруля» (дата утверждения)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нет.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1.2. Материально-техническое обеспечение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Наличие Кабинета по БДД (имеется или нет)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нет.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Оборудование кабинета по БДД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нет.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Наличие уголков (стендов) по БДД (имеются или нет)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имеются.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Количество уголков </w:t>
      </w:r>
      <w:r w:rsidR="00EF03E2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8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Место расположения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в каждой возрастной группе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Какие вопросы (рубрики) освещают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правила для пешеходов, дорожные знаки, дорога и разметка, виды транспорта, сигналы светофора.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Наличие стационарного </w:t>
      </w:r>
      <w:proofErr w:type="spellStart"/>
      <w:r w:rsidRPr="006872F6">
        <w:rPr>
          <w:rFonts w:ascii="Times New Roman" w:eastAsia="Times New Roman" w:hAnsi="Times New Roman" w:cs="Times New Roman"/>
          <w:sz w:val="28"/>
          <w:szCs w:val="28"/>
        </w:rPr>
        <w:t>автогородка</w:t>
      </w:r>
      <w:proofErr w:type="spellEnd"/>
      <w:r w:rsidRPr="006872F6">
        <w:rPr>
          <w:rFonts w:ascii="Times New Roman" w:eastAsia="Times New Roman" w:hAnsi="Times New Roman" w:cs="Times New Roman"/>
          <w:sz w:val="28"/>
          <w:szCs w:val="28"/>
        </w:rPr>
        <w:t xml:space="preserve"> с дорожной разметкой и комплектом знаков (имеется или нет)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нет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>График работы площадки (</w:t>
      </w:r>
      <w:proofErr w:type="spellStart"/>
      <w:r w:rsidRPr="006872F6">
        <w:rPr>
          <w:rFonts w:ascii="Times New Roman" w:eastAsia="Times New Roman" w:hAnsi="Times New Roman" w:cs="Times New Roman"/>
          <w:sz w:val="28"/>
          <w:szCs w:val="28"/>
        </w:rPr>
        <w:t>автогородка</w:t>
      </w:r>
      <w:proofErr w:type="spellEnd"/>
      <w:r w:rsidRPr="006872F6">
        <w:rPr>
          <w:rFonts w:ascii="Times New Roman" w:eastAsia="Times New Roman" w:hAnsi="Times New Roman" w:cs="Times New Roman"/>
          <w:sz w:val="28"/>
          <w:szCs w:val="28"/>
        </w:rPr>
        <w:t xml:space="preserve"> при наличии) 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Наличие мобильного </w:t>
      </w:r>
      <w:proofErr w:type="spellStart"/>
      <w:r w:rsidRPr="006872F6">
        <w:rPr>
          <w:rFonts w:ascii="Times New Roman" w:eastAsia="Times New Roman" w:hAnsi="Times New Roman" w:cs="Times New Roman"/>
          <w:sz w:val="28"/>
          <w:szCs w:val="28"/>
        </w:rPr>
        <w:t>автогородка</w:t>
      </w:r>
      <w:proofErr w:type="spellEnd"/>
      <w:r w:rsidRPr="006872F6">
        <w:rPr>
          <w:rFonts w:ascii="Times New Roman" w:eastAsia="Times New Roman" w:hAnsi="Times New Roman" w:cs="Times New Roman"/>
          <w:sz w:val="28"/>
          <w:szCs w:val="28"/>
        </w:rPr>
        <w:t xml:space="preserve"> - нет 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 работы мобильного уголка (при наличии)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</w:rPr>
        <w:t>нет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1.3. Учебно-методическое обеспечение</w:t>
      </w:r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и использование печатных средств обучения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имеются, используются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использование электронных средств обучения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имеются, используются</w:t>
      </w:r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и дидактический материал, имеющийся в ОО:</w:t>
      </w:r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плакаты по ПДД;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имеются</w:t>
      </w:r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плакаты по первой помощи при ДТП;_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имеются</w:t>
      </w:r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дидактические игры;_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имеются</w:t>
      </w:r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видеофильмы;_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имеются</w:t>
      </w:r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карточки-задания по </w:t>
      </w:r>
      <w:proofErr w:type="spellStart"/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ПДД;_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имеются</w:t>
      </w:r>
      <w:proofErr w:type="spellEnd"/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рабочие тетради; </w:t>
      </w:r>
      <w:bookmarkStart w:id="0" w:name="_Hlk56363471"/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имеются</w:t>
      </w:r>
      <w:bookmarkEnd w:id="0"/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 мультфильмы,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картотека проектов по ПДД</w:t>
      </w: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материал:</w:t>
      </w:r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контрольные задания;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имеются</w:t>
      </w:r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диагностические тесты;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имеются</w:t>
      </w:r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уровневые задания для самостоятельной работы учащихся;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имеются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________________________________________________________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F6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6872F6">
        <w:rPr>
          <w:rFonts w:ascii="Times New Roman" w:eastAsia="Times New Roman" w:hAnsi="Times New Roman" w:cs="Times New Roman"/>
          <w:sz w:val="28"/>
          <w:szCs w:val="28"/>
        </w:rPr>
        <w:tab/>
        <w:t>Наличие методических материалов для педагогов</w:t>
      </w:r>
    </w:p>
    <w:p w:rsidR="006872F6" w:rsidRPr="006872F6" w:rsidRDefault="006872F6" w:rsidP="0068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Опыт работы по профилактике ДДТТ;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имеются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Сборники конспектов занятий и сценариев мероприятий;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имеются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Методические рекомендации по обучению воспитанников основам ПДД; 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имеются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методические рекомендации по организации </w:t>
      </w:r>
      <w:proofErr w:type="spellStart"/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6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по предупреждению ДДТТ;</w:t>
      </w:r>
      <w:r w:rsidRPr="00687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имеются</w:t>
      </w: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2F6" w:rsidRPr="006872F6" w:rsidRDefault="006872F6" w:rsidP="0068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56C" w:rsidRDefault="009F456C"/>
    <w:sectPr w:rsidR="009F456C" w:rsidSect="0065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71A4"/>
    <w:multiLevelType w:val="hybridMultilevel"/>
    <w:tmpl w:val="0942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F1B"/>
    <w:rsid w:val="00426F1B"/>
    <w:rsid w:val="0065473E"/>
    <w:rsid w:val="006872F6"/>
    <w:rsid w:val="009F456C"/>
    <w:rsid w:val="00EF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Гусева</dc:creator>
  <cp:lastModifiedBy>DELL</cp:lastModifiedBy>
  <cp:revision>2</cp:revision>
  <dcterms:created xsi:type="dcterms:W3CDTF">2022-09-16T08:21:00Z</dcterms:created>
  <dcterms:modified xsi:type="dcterms:W3CDTF">2022-09-16T08:21:00Z</dcterms:modified>
</cp:coreProperties>
</file>