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33" w:rsidRDefault="008C69EF" w:rsidP="00397CF5">
      <w:pPr>
        <w:jc w:val="center"/>
        <w:rPr>
          <w:rFonts w:ascii="Times New Roman" w:hAnsi="Times New Roman" w:cs="Times New Roman"/>
          <w:b/>
          <w:color w:val="1F1F1F"/>
          <w:spacing w:val="8"/>
          <w:sz w:val="24"/>
          <w:szCs w:val="24"/>
          <w:shd w:val="clear" w:color="auto" w:fill="FFFFFF"/>
        </w:rPr>
      </w:pPr>
      <w:r w:rsidRPr="008C69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5.35pt;margin-top:51.35pt;width:495.35pt;height:793.4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next-textbox:#Надпись 2;mso-fit-shape-to-text:t">
              <w:txbxContent>
                <w:p w:rsidR="00970994" w:rsidRPr="00970994" w:rsidRDefault="00970994" w:rsidP="00970994">
                  <w:pPr>
                    <w:jc w:val="center"/>
                    <w:rPr>
                      <w:rFonts w:ascii="Times New Roman" w:hAnsi="Times New Roman" w:cs="Times New Roman"/>
                      <w:b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</w:pPr>
                  <w:bookmarkStart w:id="0" w:name="_GoBack"/>
                  <w:bookmarkEnd w:id="0"/>
                  <w:r w:rsidRPr="00970994">
                    <w:rPr>
                      <w:rFonts w:ascii="Times New Roman" w:hAnsi="Times New Roman" w:cs="Times New Roman"/>
                      <w:b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  <w:t>Особенности речевого развития детей 3-4 лет</w:t>
                  </w:r>
                </w:p>
                <w:p w:rsidR="00970994" w:rsidRPr="00970994" w:rsidRDefault="00970994" w:rsidP="00970994">
                  <w:pPr>
                    <w:ind w:firstLine="708"/>
                    <w:jc w:val="both"/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</w:pPr>
                  <w:r w:rsidRPr="00970994"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  <w:t xml:space="preserve">Детей 3–4 лет называют почемучками. Им интересно все, что их окружает и происходит вокруг. Поэтому главной отличительной чертой развития речи в этом возрасте является вопросительная конструкция: почему? как? зачем? что будет, если? При этом родителям и педагогам важно помнить, что каждый вопрос требует ответа, но максимально понятного и краткого, поскольку малыши еще не могут внимательно выслушивать длинные объяснения. </w:t>
                  </w:r>
                </w:p>
                <w:p w:rsidR="00970994" w:rsidRPr="00970994" w:rsidRDefault="00970994" w:rsidP="00970994">
                  <w:pPr>
                    <w:jc w:val="center"/>
                    <w:rPr>
                      <w:rFonts w:ascii="Times New Roman" w:hAnsi="Times New Roman" w:cs="Times New Roman"/>
                      <w:b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</w:pPr>
                  <w:r w:rsidRPr="00970994">
                    <w:rPr>
                      <w:rFonts w:ascii="Times New Roman" w:hAnsi="Times New Roman" w:cs="Times New Roman"/>
                      <w:b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  <w:t>Основные характеристики речи детей в 3-4 года:</w:t>
                  </w:r>
                </w:p>
                <w:p w:rsidR="00970994" w:rsidRPr="00970994" w:rsidRDefault="00970994" w:rsidP="00970994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6BF5">
                    <w:rPr>
                      <w:rFonts w:ascii="Times New Roman" w:hAnsi="Times New Roman" w:cs="Times New Roman"/>
                      <w:b/>
                      <w:color w:val="1F1F1F"/>
                      <w:spacing w:val="8"/>
                      <w:sz w:val="26"/>
                      <w:szCs w:val="26"/>
                      <w:u w:val="single"/>
                      <w:shd w:val="clear" w:color="auto" w:fill="FFFFFF"/>
                    </w:rPr>
                    <w:t>Интенсивное овладение речью</w:t>
                  </w:r>
                  <w:r w:rsidRPr="00970994"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  <w:t>: рост словарного запаса, усложнение речевых конструкций, улучшение артикуляции..</w:t>
                  </w:r>
                </w:p>
                <w:p w:rsidR="00970994" w:rsidRPr="00970994" w:rsidRDefault="00970994" w:rsidP="00970994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6BF5">
                    <w:rPr>
                      <w:rFonts w:ascii="Times New Roman" w:hAnsi="Times New Roman" w:cs="Times New Roman"/>
                      <w:b/>
                      <w:color w:val="1F1F1F"/>
                      <w:spacing w:val="8"/>
                      <w:sz w:val="26"/>
                      <w:szCs w:val="26"/>
                      <w:u w:val="single"/>
                      <w:shd w:val="clear" w:color="auto" w:fill="FFFFFF"/>
                    </w:rPr>
                    <w:t>Активная лексика.</w:t>
                  </w:r>
                  <w:r w:rsidRPr="00970994"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  <w:t xml:space="preserve"> Словарный запас ребенка может состоять из 1500–2000 слов. При этом довольно часто искажаются длинные или непонятные слова («</w:t>
                  </w:r>
                  <w:proofErr w:type="spellStart"/>
                  <w:r w:rsidRPr="00970994"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  <w:t>литекричество</w:t>
                  </w:r>
                  <w:proofErr w:type="spellEnd"/>
                  <w:r w:rsidRPr="00970994"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  <w:t>» – электричество, «</w:t>
                  </w:r>
                  <w:proofErr w:type="spellStart"/>
                  <w:r w:rsidRPr="00970994"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  <w:t>салямот</w:t>
                  </w:r>
                  <w:proofErr w:type="spellEnd"/>
                  <w:r w:rsidRPr="00970994"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  <w:t>» – самолет). Ребенок может переставлять в них местами звуки или слоги («</w:t>
                  </w:r>
                  <w:proofErr w:type="spellStart"/>
                  <w:r w:rsidRPr="00970994"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  <w:t>паравачивай</w:t>
                  </w:r>
                  <w:proofErr w:type="spellEnd"/>
                  <w:r w:rsidRPr="00970994"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  <w:t>» – поворачивай, «</w:t>
                  </w:r>
                  <w:proofErr w:type="spellStart"/>
                  <w:r w:rsidRPr="00970994"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  <w:t>звять</w:t>
                  </w:r>
                  <w:proofErr w:type="spellEnd"/>
                  <w:r w:rsidRPr="00970994"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  <w:t>» – взять, «</w:t>
                  </w:r>
                  <w:proofErr w:type="spellStart"/>
                  <w:r w:rsidRPr="00970994"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  <w:t>гамазин</w:t>
                  </w:r>
                  <w:proofErr w:type="spellEnd"/>
                  <w:r w:rsidRPr="00970994"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  <w:t>» – магазин). Сейчас малышу еще сложно произносить звукосочетания из двух или более согласных. Он может вставить между ними гласный звук или пропустить половину согласных («</w:t>
                  </w:r>
                  <w:proofErr w:type="spellStart"/>
                  <w:r w:rsidRPr="00970994"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  <w:t>драстуй</w:t>
                  </w:r>
                  <w:proofErr w:type="spellEnd"/>
                  <w:r w:rsidRPr="00970994"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  <w:t>» – здравствуй, «</w:t>
                  </w:r>
                  <w:proofErr w:type="spellStart"/>
                  <w:r w:rsidRPr="00970994"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  <w:t>зинаю</w:t>
                  </w:r>
                  <w:proofErr w:type="spellEnd"/>
                  <w:r w:rsidRPr="00970994"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  <w:t xml:space="preserve">» – знаю). </w:t>
                  </w:r>
                </w:p>
                <w:p w:rsidR="00970994" w:rsidRPr="00970994" w:rsidRDefault="00970994" w:rsidP="00970994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6BF5">
                    <w:rPr>
                      <w:rFonts w:ascii="Times New Roman" w:hAnsi="Times New Roman" w:cs="Times New Roman"/>
                      <w:b/>
                      <w:color w:val="1F1F1F"/>
                      <w:spacing w:val="8"/>
                      <w:sz w:val="26"/>
                      <w:szCs w:val="26"/>
                      <w:u w:val="single"/>
                      <w:shd w:val="clear" w:color="auto" w:fill="FFFFFF"/>
                    </w:rPr>
                    <w:t>Грамматический строй речи</w:t>
                  </w:r>
                  <w:r w:rsidRPr="00326BF5">
                    <w:rPr>
                      <w:rFonts w:ascii="Times New Roman" w:hAnsi="Times New Roman" w:cs="Times New Roman"/>
                      <w:b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  <w:t>.</w:t>
                  </w:r>
                  <w:r w:rsidRPr="00970994"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  <w:t xml:space="preserve"> Фразы малыша в 3 года состоят из 3–4 слов, к 4 годам он использует распространенные предложения. Многие малыши могут использовать сложносочиненные и даже сложноподчиненные конструкции (Миша хочет кушать, я сварю кашу. Когда наступает лето, расцветают цветы). Дети начинают использовать в речи простые однородные члены как в единственном, так и во множественном числе (Я рисую солнышко и облака. Гуси плавают и гогочут). Однако возможны сложности с образованием множественного числа некоторых слов (рты, деревья). Дети учатся использовать в разговоре больше частей речи – появляются прилагательные, местоимения, наречия, числительные. Но еще возможны речевые ошибки при согласовании окончаний прилагательных и существительных, при изменении глаголов по лицам и числам. </w:t>
                  </w:r>
                </w:p>
                <w:p w:rsidR="008D0433" w:rsidRPr="00970994" w:rsidRDefault="008D0433" w:rsidP="00970994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8D0433">
        <w:rPr>
          <w:noProof/>
          <w:lang w:eastAsia="ru-RU"/>
        </w:rPr>
        <w:drawing>
          <wp:inline distT="0" distB="0" distL="0" distR="0">
            <wp:extent cx="7217229" cy="10385357"/>
            <wp:effectExtent l="0" t="0" r="0" b="0"/>
            <wp:docPr id="1" name="Рисунок 1" descr="https://catherineasquithgallery.com/uploads/posts/2021-03/1614691679_149-p-fon-s-ramkoi-dlya-detskogo-sada-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3/1614691679_149-p-fon-s-ramkoi-dlya-detskogo-sada-1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379" cy="1039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994" w:rsidRDefault="008C69EF" w:rsidP="00397CF5">
      <w:pPr>
        <w:jc w:val="center"/>
        <w:rPr>
          <w:rFonts w:ascii="Times New Roman" w:hAnsi="Times New Roman" w:cs="Times New Roman"/>
          <w:b/>
          <w:color w:val="1F1F1F"/>
          <w:spacing w:val="8"/>
          <w:sz w:val="24"/>
          <w:szCs w:val="24"/>
          <w:shd w:val="clear" w:color="auto" w:fill="FFFFFF"/>
        </w:rPr>
      </w:pPr>
      <w:r w:rsidRPr="008C69EF">
        <w:rPr>
          <w:noProof/>
        </w:rPr>
        <w:lastRenderedPageBreak/>
        <w:pict>
          <v:shape id="_x0000_s1027" type="#_x0000_t202" style="position:absolute;left:0;text-align:left;margin-left:54.95pt;margin-top:57.15pt;width:467.35pt;height:707.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filled="f" stroked="f">
            <v:textbox style="mso-next-textbox:#_x0000_s1027;mso-fit-shape-to-text:t">
              <w:txbxContent>
                <w:p w:rsidR="00326BF5" w:rsidRPr="006B686E" w:rsidRDefault="00326BF5" w:rsidP="00326BF5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686E">
                    <w:rPr>
                      <w:rFonts w:ascii="Times New Roman" w:hAnsi="Times New Roman" w:cs="Times New Roman"/>
                      <w:b/>
                      <w:color w:val="1F1F1F"/>
                      <w:spacing w:val="8"/>
                      <w:sz w:val="28"/>
                      <w:szCs w:val="28"/>
                      <w:u w:val="single"/>
                      <w:shd w:val="clear" w:color="auto" w:fill="FFFFFF"/>
                    </w:rPr>
                    <w:t>Фонетика.</w:t>
                  </w:r>
                  <w:r w:rsidRPr="006B686E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 xml:space="preserve"> Артикуляционный аппарат малыша постепенно укрепляется, он меньше «сюсюкает» — гласные произносит, не смягчая («</w:t>
                  </w:r>
                  <w:proofErr w:type="spellStart"/>
                  <w:r w:rsidRPr="006B686E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>мяся</w:t>
                  </w:r>
                  <w:proofErr w:type="spellEnd"/>
                  <w:r w:rsidRPr="006B686E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>» – мясо, «</w:t>
                  </w:r>
                  <w:proofErr w:type="spellStart"/>
                  <w:r w:rsidRPr="006B686E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>сядик</w:t>
                  </w:r>
                  <w:proofErr w:type="spellEnd"/>
                  <w:r w:rsidRPr="006B686E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>» – садик). Но еще возможны фонетические огрехи, не требующие специальной коррекции. Например, не умея произносить шипящие, ребенок заменяет их свистящими («сапка» – шапка, «</w:t>
                  </w:r>
                  <w:proofErr w:type="spellStart"/>
                  <w:r w:rsidRPr="006B686E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>ёзик</w:t>
                  </w:r>
                  <w:proofErr w:type="spellEnd"/>
                  <w:r w:rsidRPr="006B686E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>» – ёжик). Звуки [ц] и [ч] пока «разложены на составляющие» («</w:t>
                  </w:r>
                  <w:proofErr w:type="spellStart"/>
                  <w:r w:rsidRPr="006B686E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>тсыпленок</w:t>
                  </w:r>
                  <w:proofErr w:type="spellEnd"/>
                  <w:r w:rsidRPr="006B686E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>» – цыпленок, «</w:t>
                  </w:r>
                  <w:proofErr w:type="spellStart"/>
                  <w:r w:rsidRPr="006B686E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>тяй</w:t>
                  </w:r>
                  <w:proofErr w:type="spellEnd"/>
                  <w:r w:rsidRPr="006B686E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>» или «</w:t>
                  </w:r>
                  <w:proofErr w:type="spellStart"/>
                  <w:r w:rsidRPr="006B686E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>тсяй</w:t>
                  </w:r>
                  <w:proofErr w:type="spellEnd"/>
                  <w:r w:rsidRPr="006B686E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 xml:space="preserve">» – чай). Часты проблемы с произношением сонорных [л] и [р]. Их либо </w:t>
                  </w:r>
                  <w:proofErr w:type="spellStart"/>
                  <w:r w:rsidRPr="006B686E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>вообше</w:t>
                  </w:r>
                  <w:proofErr w:type="spellEnd"/>
                  <w:r w:rsidRPr="006B686E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 xml:space="preserve"> пропускают, либо заменяют на [j], [л’], [в] («</w:t>
                  </w:r>
                  <w:proofErr w:type="spellStart"/>
                  <w:r w:rsidRPr="006B686E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>ожка</w:t>
                  </w:r>
                  <w:proofErr w:type="spellEnd"/>
                  <w:r w:rsidRPr="006B686E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>» – ложка, «</w:t>
                  </w:r>
                  <w:proofErr w:type="spellStart"/>
                  <w:r w:rsidRPr="006B686E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>гавава</w:t>
                  </w:r>
                  <w:proofErr w:type="spellEnd"/>
                  <w:r w:rsidRPr="006B686E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>» – голова, «</w:t>
                  </w:r>
                  <w:proofErr w:type="spellStart"/>
                  <w:r w:rsidRPr="006B686E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>кайова</w:t>
                  </w:r>
                  <w:proofErr w:type="spellEnd"/>
                  <w:r w:rsidRPr="006B686E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 xml:space="preserve">» – корова, «лёт» – рот). </w:t>
                  </w:r>
                </w:p>
                <w:p w:rsidR="00326BF5" w:rsidRPr="006B686E" w:rsidRDefault="00326BF5" w:rsidP="00326BF5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6B686E">
                    <w:rPr>
                      <w:rFonts w:ascii="Times New Roman" w:hAnsi="Times New Roman" w:cs="Times New Roman"/>
                      <w:b/>
                      <w:color w:val="1F1F1F"/>
                      <w:spacing w:val="8"/>
                      <w:sz w:val="28"/>
                      <w:szCs w:val="28"/>
                      <w:u w:val="single"/>
                      <w:shd w:val="clear" w:color="auto" w:fill="FFFFFF"/>
                    </w:rPr>
                    <w:t>Связная речь.</w:t>
                  </w:r>
                  <w:r w:rsidRPr="006B686E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 xml:space="preserve"> Дети 3–4 лет самостоятельно, без дополнительных вопросов, пока не могут связно и логично изложить произошедшее или увиденное, пересказать то, что им прочли взрослые, составить полный рассказ по картинке. Они могут лишь описать изображенные предметы и действия, которые те производят («Это утенок. Он ест травку. Там утка. Это его мама. Она стоит и смотрит на утенка»). Зато малыши сейчас активно запоминают и воспроизводят разные понятные им по смыслу стишки, </w:t>
                  </w:r>
                  <w:proofErr w:type="spellStart"/>
                  <w:r w:rsidRPr="006B686E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>потешки</w:t>
                  </w:r>
                  <w:proofErr w:type="spellEnd"/>
                  <w:r w:rsidRPr="006B686E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>. Интонация, выразительность. Дети сейчас могут не просто копировать оттенки интонации, которые им показали взрослые, читая стихотворение, но и привнести свои выразительные нотки, которые, как им кажется, соответствуют прочитанному. Однако на четвертом году жизни малышам не всегда доступна регулировка темпа и громкости речи. Они могут не понимать, что говорят слишком тихо, особенно если общаются с малознакомыми людьми. А находясь под сильным впечатлением от чего-то, рассказывают об этом, «захлебываясь эмоциями», сбивчиво и торопливо.</w:t>
                  </w:r>
                </w:p>
              </w:txbxContent>
            </v:textbox>
          </v:shape>
        </w:pict>
      </w:r>
      <w:r w:rsidR="00326BF5">
        <w:rPr>
          <w:noProof/>
          <w:lang w:eastAsia="ru-RU"/>
        </w:rPr>
        <w:drawing>
          <wp:inline distT="0" distB="0" distL="0" distR="0">
            <wp:extent cx="7199630" cy="10360119"/>
            <wp:effectExtent l="0" t="0" r="0" b="0"/>
            <wp:docPr id="4" name="Рисунок 4" descr="https://catherineasquithgallery.com/uploads/posts/2021-03/1614691679_149-p-fon-s-ramkoi-dlya-detskogo-sada-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3/1614691679_149-p-fon-s-ramkoi-dlya-detskogo-sada-1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36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BF5" w:rsidRDefault="008C69EF" w:rsidP="00397CF5">
      <w:pPr>
        <w:jc w:val="center"/>
        <w:rPr>
          <w:rFonts w:ascii="Times New Roman" w:hAnsi="Times New Roman" w:cs="Times New Roman"/>
          <w:b/>
          <w:color w:val="1F1F1F"/>
          <w:spacing w:val="8"/>
          <w:sz w:val="24"/>
          <w:szCs w:val="24"/>
          <w:shd w:val="clear" w:color="auto" w:fill="FFFFFF"/>
        </w:rPr>
      </w:pPr>
      <w:r w:rsidRPr="008C69EF">
        <w:rPr>
          <w:noProof/>
        </w:rPr>
        <w:lastRenderedPageBreak/>
        <w:pict>
          <v:shape id="_x0000_s1028" type="#_x0000_t202" style="position:absolute;left:0;text-align:left;margin-left:50.9pt;margin-top:61.65pt;width:474.8pt;height:635.0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 filled="f" stroked="f">
            <v:textbox style="mso-fit-shape-to-text:t">
              <w:txbxContent>
                <w:p w:rsidR="006B686E" w:rsidRDefault="006B686E" w:rsidP="006B686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</w:pPr>
                  <w:r w:rsidRPr="006B686E">
                    <w:rPr>
                      <w:rFonts w:ascii="Times New Roman" w:hAnsi="Times New Roman" w:cs="Times New Roman"/>
                      <w:b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>«РЕЧЕВЫЕ НОРМАТИВЫ»</w:t>
                  </w:r>
                </w:p>
                <w:p w:rsidR="006B686E" w:rsidRPr="006B686E" w:rsidRDefault="006B686E" w:rsidP="006B686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B686E" w:rsidRPr="006B686E" w:rsidRDefault="006B686E" w:rsidP="006B686E">
                  <w:pPr>
                    <w:ind w:left="360"/>
                    <w:jc w:val="both"/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</w:pPr>
                  <w:r w:rsidRPr="006B686E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 xml:space="preserve">Многие специалисты в шутку говорят, что дети в этом возрасте молчат, только когда спят. То есть в речевом плане они безумно активны. Но не всегда родители могут определить, нормально ли развивается речь их крохи. Вдруг он говорит мало? Вдруг неправильно, что он что-то без конца тараторит? Вдруг он слишком нечетко произносит звуки? </w:t>
                  </w:r>
                </w:p>
                <w:p w:rsidR="006B686E" w:rsidRPr="006B686E" w:rsidRDefault="006B686E" w:rsidP="006B686E">
                  <w:pPr>
                    <w:ind w:left="360"/>
                    <w:jc w:val="both"/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</w:pPr>
                  <w:r w:rsidRPr="006B686E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 xml:space="preserve">Для ориентира, кроме вышеперечисленных умений, можно обратиться к примерным возрастным речевым нормам. </w:t>
                  </w:r>
                </w:p>
                <w:p w:rsidR="006B686E" w:rsidRPr="006B686E" w:rsidRDefault="006B686E" w:rsidP="006B686E">
                  <w:pPr>
                    <w:pStyle w:val="a3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</w:pPr>
                  <w:r w:rsidRPr="006B686E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 xml:space="preserve">Дети к 3–4 годам уже накопили некоторый жизненный опыт и багаж знаний о предметах и явлениях, поэтому могут рассуждать и делать простые выводы. </w:t>
                  </w:r>
                </w:p>
                <w:p w:rsidR="006B686E" w:rsidRPr="006B686E" w:rsidRDefault="006B686E" w:rsidP="006B686E">
                  <w:pPr>
                    <w:pStyle w:val="a3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</w:pPr>
                  <w:r w:rsidRPr="006B686E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 xml:space="preserve">Ребенок уже знает и называет свою фамилию, имя и отчество, имена родителей, близких родственников, друзей. </w:t>
                  </w:r>
                </w:p>
                <w:p w:rsidR="006B686E" w:rsidRPr="006B686E" w:rsidRDefault="006B686E" w:rsidP="006B686E">
                  <w:pPr>
                    <w:pStyle w:val="a3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</w:pPr>
                  <w:r w:rsidRPr="006B686E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 xml:space="preserve">Может называть и обобщать в группы все известные ему предметы (еда, одежда, мебель, посуда, игрушки). </w:t>
                  </w:r>
                </w:p>
                <w:p w:rsidR="006B686E" w:rsidRPr="006B686E" w:rsidRDefault="006B686E" w:rsidP="006B686E">
                  <w:pPr>
                    <w:pStyle w:val="a3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</w:pPr>
                  <w:r w:rsidRPr="006B686E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 xml:space="preserve">Может определить и назвать признаки предметов (солнце горячее, яблоко вкусное, шапка теплая, стол деревянный). Понимает и называет действия предметов (папа спит, воробей прыгает, кот умывается). </w:t>
                  </w:r>
                </w:p>
                <w:p w:rsidR="006B686E" w:rsidRPr="006B686E" w:rsidRDefault="006B686E" w:rsidP="006B686E">
                  <w:pPr>
                    <w:pStyle w:val="a3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</w:pPr>
                  <w:r w:rsidRPr="006B686E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 xml:space="preserve">С удовольствием повторяет за взрослыми слова и предложения. Может представлять простые образы. </w:t>
                  </w:r>
                </w:p>
                <w:p w:rsidR="00326BF5" w:rsidRPr="006B686E" w:rsidRDefault="006B686E" w:rsidP="006B686E">
                  <w:pPr>
                    <w:rPr>
                      <w:sz w:val="28"/>
                      <w:szCs w:val="28"/>
                    </w:rPr>
                  </w:pPr>
                  <w:r w:rsidRPr="006B686E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>Если малыш пока может не все из перечисленного, возможно, ему просто не хватает родительского внимания, которое стоит направить на коррекцию конкретных показателей речи.</w:t>
                  </w:r>
                </w:p>
              </w:txbxContent>
            </v:textbox>
          </v:shape>
        </w:pict>
      </w:r>
      <w:r w:rsidR="00326BF5">
        <w:rPr>
          <w:noProof/>
          <w:lang w:eastAsia="ru-RU"/>
        </w:rPr>
        <w:drawing>
          <wp:inline distT="0" distB="0" distL="0" distR="0">
            <wp:extent cx="7199630" cy="10360025"/>
            <wp:effectExtent l="0" t="0" r="0" b="0"/>
            <wp:docPr id="5" name="Рисунок 5" descr="https://catherineasquithgallery.com/uploads/posts/2021-03/1614691679_149-p-fon-s-ramkoi-dlya-detskogo-sada-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3/1614691679_149-p-fon-s-ramkoi-dlya-detskogo-sada-1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36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86E" w:rsidRDefault="008C69EF" w:rsidP="00397CF5">
      <w:pPr>
        <w:jc w:val="center"/>
        <w:rPr>
          <w:rFonts w:ascii="Times New Roman" w:hAnsi="Times New Roman" w:cs="Times New Roman"/>
          <w:b/>
          <w:color w:val="1F1F1F"/>
          <w:spacing w:val="8"/>
          <w:sz w:val="24"/>
          <w:szCs w:val="24"/>
          <w:shd w:val="clear" w:color="auto" w:fill="FFFFFF"/>
        </w:rPr>
      </w:pPr>
      <w:r w:rsidRPr="008C69EF">
        <w:rPr>
          <w:noProof/>
        </w:rPr>
        <w:lastRenderedPageBreak/>
        <w:pict>
          <v:shape id="_x0000_s1029" type="#_x0000_t202" style="position:absolute;left:0;text-align:left;margin-left:28.25pt;margin-top:89.3pt;width:487.95pt;height:1559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sN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6zsXAg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kRsNQAIAAFQEAAAOAAAA&#10;AAAAAAAAAAAAAC4CAABkcnMvZTJvRG9jLnhtbFBLAQItABQABgAIAAAAIQD9LzLW2wAAAAUBAAAP&#10;AAAAAAAAAAAAAAAAAJoEAABkcnMvZG93bnJldi54bWxQSwUGAAAAAAQABADzAAAAogUAAAAA&#10;" filled="f" stroked="f">
            <v:textbox style="mso-fit-shape-to-text:t">
              <w:txbxContent>
                <w:p w:rsidR="00900321" w:rsidRPr="00900321" w:rsidRDefault="00900321" w:rsidP="00900321">
                  <w:pPr>
                    <w:ind w:left="360" w:firstLine="348"/>
                    <w:jc w:val="both"/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</w:pPr>
                  <w:r w:rsidRPr="00900321">
                    <w:rPr>
                      <w:rFonts w:ascii="Times New Roman" w:hAnsi="Times New Roman" w:cs="Times New Roman"/>
                      <w:b/>
                      <w:color w:val="1F1F1F"/>
                      <w:spacing w:val="8"/>
                      <w:sz w:val="26"/>
                      <w:szCs w:val="26"/>
                      <w:u w:val="single"/>
                      <w:shd w:val="clear" w:color="auto" w:fill="FFFFFF"/>
                    </w:rPr>
                    <w:t>Насторожить должны лишь явные симптомы отставания ребенка в речевом развитии:</w:t>
                  </w:r>
                </w:p>
                <w:p w:rsidR="00900321" w:rsidRPr="00900321" w:rsidRDefault="00900321" w:rsidP="00900321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</w:pPr>
                  <w:r w:rsidRPr="00900321"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  <w:t xml:space="preserve">невнятная монотонная речь; </w:t>
                  </w:r>
                </w:p>
                <w:p w:rsidR="00900321" w:rsidRPr="00900321" w:rsidRDefault="00900321" w:rsidP="00900321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</w:pPr>
                  <w:r w:rsidRPr="00900321"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  <w:t xml:space="preserve">быстрая, рваная или растянутая речь; непонятная «тарабарщина»; </w:t>
                  </w:r>
                </w:p>
                <w:p w:rsidR="00900321" w:rsidRPr="00900321" w:rsidRDefault="00900321" w:rsidP="00900321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</w:pPr>
                  <w:r w:rsidRPr="00900321"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  <w:t xml:space="preserve">речь не оформлена в предложения с подлежащими, сказуемыми, предлогами, дополнениями; </w:t>
                  </w:r>
                </w:p>
                <w:p w:rsidR="00900321" w:rsidRPr="00900321" w:rsidRDefault="00900321" w:rsidP="00900321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</w:pPr>
                  <w:r w:rsidRPr="00900321"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  <w:t xml:space="preserve">малыш произносит только фразы из мультиков или книг, не строя собственных; </w:t>
                  </w:r>
                </w:p>
                <w:p w:rsidR="00900321" w:rsidRPr="00900321" w:rsidRDefault="00900321" w:rsidP="00900321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</w:pPr>
                  <w:r w:rsidRPr="00900321"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  <w:t xml:space="preserve">не может выполнить простых поручений из 2 действий (достань книгу с полки и отнеси папе); </w:t>
                  </w:r>
                </w:p>
                <w:p w:rsidR="00900321" w:rsidRPr="00900321" w:rsidRDefault="00900321" w:rsidP="00900321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</w:pPr>
                  <w:r w:rsidRPr="00900321"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  <w:t xml:space="preserve">«съедает» окончания слов; постоянно путает порядок слогов или звуков в большинстве слов, </w:t>
                  </w:r>
                </w:p>
                <w:p w:rsidR="00900321" w:rsidRPr="00900321" w:rsidRDefault="00900321" w:rsidP="00900321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</w:pPr>
                  <w:r w:rsidRPr="00900321"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  <w:t xml:space="preserve">искажает или заменяет много звуков другими; </w:t>
                  </w:r>
                </w:p>
                <w:p w:rsidR="00900321" w:rsidRPr="00900321" w:rsidRDefault="00900321" w:rsidP="00900321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</w:pPr>
                  <w:r w:rsidRPr="00900321"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  <w:t>не использует в речи предлоги, союзы, наречия;</w:t>
                  </w:r>
                </w:p>
                <w:p w:rsidR="00900321" w:rsidRPr="00900321" w:rsidRDefault="00900321" w:rsidP="00900321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</w:pPr>
                  <w:r w:rsidRPr="00900321"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  <w:t xml:space="preserve"> вообще не говорит полноценных слов; </w:t>
                  </w:r>
                </w:p>
                <w:p w:rsidR="00900321" w:rsidRPr="00900321" w:rsidRDefault="00900321" w:rsidP="00900321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</w:pPr>
                  <w:r w:rsidRPr="00900321"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  <w:t xml:space="preserve">у ребенка постоянно открыт рот и течет слюна; </w:t>
                  </w:r>
                </w:p>
                <w:p w:rsidR="00900321" w:rsidRPr="00900321" w:rsidRDefault="00900321" w:rsidP="00900321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</w:pPr>
                  <w:r w:rsidRPr="00900321"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  <w:t xml:space="preserve">он плохо держит равновесие, неловок, имеет плохую координацию (не умеет переступать преграды, ловить мяч, лазать по лестнице, стоять на одной ноге); </w:t>
                  </w:r>
                </w:p>
                <w:p w:rsidR="00900321" w:rsidRPr="00900321" w:rsidRDefault="00900321" w:rsidP="00900321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</w:pPr>
                  <w:r w:rsidRPr="00900321"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  <w:t>не может выполнять мелкие движения (застегивать пуговицы, точно вставлять детали мозаики в отверстия, собирать «</w:t>
                  </w:r>
                  <w:proofErr w:type="spellStart"/>
                  <w:r w:rsidRPr="00900321"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  <w:t>лего</w:t>
                  </w:r>
                  <w:proofErr w:type="spellEnd"/>
                  <w:r w:rsidRPr="00900321"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  <w:t>», сильно давит на карандаш при рисовании);</w:t>
                  </w:r>
                </w:p>
                <w:p w:rsidR="00900321" w:rsidRPr="00900321" w:rsidRDefault="00900321" w:rsidP="00900321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</w:pPr>
                  <w:r w:rsidRPr="00900321"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  <w:t xml:space="preserve">невнимателен, не может сосредоточиться; </w:t>
                  </w:r>
                </w:p>
                <w:p w:rsidR="00900321" w:rsidRPr="00900321" w:rsidRDefault="00900321" w:rsidP="00900321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</w:pPr>
                  <w:proofErr w:type="spellStart"/>
                  <w:r w:rsidRPr="00900321"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  <w:t>гиперактивен</w:t>
                  </w:r>
                  <w:proofErr w:type="spellEnd"/>
                  <w:r w:rsidRPr="00900321"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  <w:t xml:space="preserve"> или, наоборот, слишком заторможен. </w:t>
                  </w:r>
                </w:p>
                <w:p w:rsidR="00900321" w:rsidRPr="00900321" w:rsidRDefault="00900321" w:rsidP="00900321">
                  <w:pPr>
                    <w:ind w:left="1144"/>
                    <w:jc w:val="both"/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</w:pPr>
                  <w:r w:rsidRPr="00900321"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  <w:t xml:space="preserve">Такие признаки требуют обязательной консультации специалистов (педиатра, невролога, психиатра, психолога, логопеда, дефектолога, отоларинголога, </w:t>
                  </w:r>
                  <w:proofErr w:type="spellStart"/>
                  <w:r w:rsidRPr="00900321"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  <w:t>сурдолога</w:t>
                  </w:r>
                  <w:proofErr w:type="spellEnd"/>
                  <w:r w:rsidRPr="00900321">
                    <w:rPr>
                      <w:rFonts w:ascii="Times New Roman" w:hAnsi="Times New Roman" w:cs="Times New Roman"/>
                      <w:color w:val="1F1F1F"/>
                      <w:spacing w:val="8"/>
                      <w:sz w:val="26"/>
                      <w:szCs w:val="26"/>
                      <w:shd w:val="clear" w:color="auto" w:fill="FFFFFF"/>
                    </w:rPr>
                    <w:t xml:space="preserve">). Может понадобиться не только коррекция речи, но и комплексное лечение, если будут выявлены нарушения в работе центральной нервной системы, органов слуха или артикуляции. </w:t>
                  </w:r>
                </w:p>
                <w:p w:rsidR="00900321" w:rsidRDefault="00900321"/>
              </w:txbxContent>
            </v:textbox>
          </v:shape>
        </w:pict>
      </w:r>
      <w:r w:rsidR="00900321">
        <w:rPr>
          <w:noProof/>
          <w:lang w:eastAsia="ru-RU"/>
        </w:rPr>
        <w:drawing>
          <wp:inline distT="0" distB="0" distL="0" distR="0">
            <wp:extent cx="7199630" cy="10360025"/>
            <wp:effectExtent l="0" t="0" r="0" b="0"/>
            <wp:docPr id="14" name="Рисунок 14" descr="https://catherineasquithgallery.com/uploads/posts/2021-03/1614691679_149-p-fon-s-ramkoi-dlya-detskogo-sada-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3/1614691679_149-p-fon-s-ramkoi-dlya-detskogo-sada-1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36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321" w:rsidRDefault="008C69EF" w:rsidP="00397CF5">
      <w:pPr>
        <w:jc w:val="center"/>
        <w:rPr>
          <w:rFonts w:ascii="Times New Roman" w:hAnsi="Times New Roman" w:cs="Times New Roman"/>
          <w:b/>
          <w:color w:val="1F1F1F"/>
          <w:spacing w:val="8"/>
          <w:sz w:val="24"/>
          <w:szCs w:val="24"/>
          <w:shd w:val="clear" w:color="auto" w:fill="FFFFFF"/>
        </w:rPr>
      </w:pPr>
      <w:r w:rsidRPr="008C69EF">
        <w:rPr>
          <w:noProof/>
        </w:rPr>
        <w:lastRenderedPageBreak/>
        <w:pict>
          <v:shape id="_x0000_s1030" type="#_x0000_t202" style="position:absolute;left:0;text-align:left;margin-left:36.6pt;margin-top:43.5pt;width:498.85pt;height:659.2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 filled="f" stroked="f">
            <v:textbox style="mso-fit-shape-to-text:t">
              <w:txbxContent>
                <w:p w:rsidR="00B144A2" w:rsidRPr="00397CF5" w:rsidRDefault="00B144A2" w:rsidP="00B144A2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</w:pPr>
                  <w:r w:rsidRPr="00397CF5">
                    <w:rPr>
                      <w:rFonts w:ascii="Times New Roman" w:hAnsi="Times New Roman" w:cs="Times New Roman"/>
                      <w:b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>ЧЕМ РОДИТЕЛИ МОГУТ ПОМОЧЬ?</w:t>
                  </w:r>
                </w:p>
                <w:p w:rsidR="00B144A2" w:rsidRDefault="00B144A2" w:rsidP="00B144A2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</w:pPr>
                  <w:r w:rsidRPr="00C624A2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 xml:space="preserve">Если же с малышом все в порядке, не стоит думать, что речь у него сформируется сама собой. Здесь уже говорилось о том, какие проблемы характерны для деток 3 – 4 лет. Вот над ними и нужно работать, постоянно проводя с детьми увлекательные игры, развивающие речь. Итак, что конкретно требует сейчас внимания взрослых? </w:t>
                  </w:r>
                </w:p>
                <w:p w:rsidR="00B144A2" w:rsidRDefault="00B144A2" w:rsidP="00B144A2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</w:pPr>
                  <w:r w:rsidRPr="00C624A2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 xml:space="preserve">Логическое мышление, внимание, память. Это позволит малышу запоминать больше из прочитанного или увиденного, рассуждать об этом, делать выводы, излагать свои мысли последовательно. </w:t>
                  </w:r>
                </w:p>
                <w:p w:rsidR="00B144A2" w:rsidRDefault="00B144A2" w:rsidP="00B144A2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</w:pPr>
                  <w:r w:rsidRPr="00C624A2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 xml:space="preserve">Умение употреблять слова в речи синтаксически правильно (использовать род, число, падеж, лицо для употребления правильных окончаний). </w:t>
                  </w:r>
                </w:p>
                <w:p w:rsidR="00B144A2" w:rsidRDefault="00B144A2" w:rsidP="00B144A2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</w:pPr>
                  <w:r w:rsidRPr="00C624A2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 xml:space="preserve">Расширение словарного запаса. Это один из важнейших аспектов становления речи, позволяющих малышу полно, понятно и распространенно рассказывать. </w:t>
                  </w:r>
                </w:p>
                <w:p w:rsidR="00B144A2" w:rsidRDefault="00B144A2" w:rsidP="00B144A2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</w:pPr>
                  <w:r w:rsidRPr="00C624A2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 xml:space="preserve">Освоение разных форм речи (диалог, монолог, описание). </w:t>
                  </w:r>
                </w:p>
                <w:p w:rsidR="00B144A2" w:rsidRDefault="00B144A2" w:rsidP="00B144A2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</w:pPr>
                  <w:r w:rsidRPr="00C624A2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 xml:space="preserve">Работа над улучшением артикуляции. Это важно для того, чтобы малыш смог быстрее осилить сложные для него звуки (об артикуляционной гимнастике подробнее можно прочесть здесь). </w:t>
                  </w:r>
                </w:p>
                <w:p w:rsidR="00B144A2" w:rsidRDefault="00B144A2" w:rsidP="00B144A2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</w:pPr>
                  <w:r w:rsidRPr="00C624A2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>Выразительность, темп, интонация. Ребенка нужно учить говорить с нужной силой голоса, соответственно ситуации, окрашивать речь эмоционально, не тараторить и не тянуть слова.</w:t>
                  </w:r>
                </w:p>
                <w:p w:rsidR="00900321" w:rsidRDefault="00B144A2" w:rsidP="00B144A2">
                  <w:pPr>
                    <w:pStyle w:val="a3"/>
                    <w:numPr>
                      <w:ilvl w:val="0"/>
                      <w:numId w:val="5"/>
                    </w:numPr>
                  </w:pPr>
                  <w:r w:rsidRPr="00B144A2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>Фонематический слух. Малышу важно научиться правильно воспринимать каждый звук в слове, слышать количество слогов и их порядок.</w:t>
                  </w:r>
                </w:p>
              </w:txbxContent>
            </v:textbox>
          </v:shape>
        </w:pict>
      </w:r>
      <w:r w:rsidR="00900321">
        <w:rPr>
          <w:noProof/>
          <w:lang w:eastAsia="ru-RU"/>
        </w:rPr>
        <w:drawing>
          <wp:inline distT="0" distB="0" distL="0" distR="0">
            <wp:extent cx="7199630" cy="10360025"/>
            <wp:effectExtent l="0" t="0" r="0" b="0"/>
            <wp:docPr id="15" name="Рисунок 15" descr="https://catherineasquithgallery.com/uploads/posts/2021-03/1614691679_149-p-fon-s-ramkoi-dlya-detskogo-sada-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3/1614691679_149-p-fon-s-ramkoi-dlya-detskogo-sada-1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36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86E" w:rsidRDefault="008C69EF" w:rsidP="00397CF5">
      <w:pPr>
        <w:jc w:val="center"/>
        <w:rPr>
          <w:rFonts w:ascii="Times New Roman" w:hAnsi="Times New Roman" w:cs="Times New Roman"/>
          <w:b/>
          <w:color w:val="1F1F1F"/>
          <w:spacing w:val="8"/>
          <w:sz w:val="24"/>
          <w:szCs w:val="24"/>
          <w:shd w:val="clear" w:color="auto" w:fill="FFFFFF"/>
        </w:rPr>
      </w:pPr>
      <w:r w:rsidRPr="008C69EF">
        <w:rPr>
          <w:noProof/>
        </w:rPr>
        <w:lastRenderedPageBreak/>
        <w:pict>
          <v:shape id="_x0000_s1031" type="#_x0000_t202" style="position:absolute;left:0;text-align:left;margin-left:35.8pt;margin-top:40.45pt;width:482.9pt;height:800.1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9V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DA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iK+9VQAIAAFQEAAAOAAAA&#10;AAAAAAAAAAAAAC4CAABkcnMvZTJvRG9jLnhtbFBLAQItABQABgAIAAAAIQD9LzLW2wAAAAUBAAAP&#10;AAAAAAAAAAAAAAAAAJoEAABkcnMvZG93bnJldi54bWxQSwUGAAAAAAQABADzAAAAogUAAAAA&#10;" filled="f" stroked="f">
            <v:textbox style="mso-fit-shape-to-text:t">
              <w:txbxContent>
                <w:p w:rsidR="00B144A2" w:rsidRPr="00397CF5" w:rsidRDefault="00B144A2" w:rsidP="00B144A2">
                  <w:pPr>
                    <w:ind w:left="360" w:firstLine="348"/>
                    <w:jc w:val="center"/>
                    <w:rPr>
                      <w:rFonts w:ascii="Times New Roman" w:hAnsi="Times New Roman" w:cs="Times New Roman"/>
                      <w:b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</w:pPr>
                  <w:r w:rsidRPr="00397CF5">
                    <w:rPr>
                      <w:rFonts w:ascii="Times New Roman" w:hAnsi="Times New Roman" w:cs="Times New Roman"/>
                      <w:b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>УПРАЖНЯЕМСЯ, ИГРАЯ</w:t>
                  </w:r>
                </w:p>
                <w:p w:rsidR="00B144A2" w:rsidRDefault="00B144A2" w:rsidP="00B144A2">
                  <w:pPr>
                    <w:ind w:left="360" w:firstLine="348"/>
                    <w:jc w:val="both"/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</w:pPr>
                  <w:r w:rsidRPr="00397CF5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 xml:space="preserve">Какие занятия нужно проводить с детьми, чтобы помочь им освоить все эти навыки? Конечно, игровые. Это самый доступный и интересный для малыша вид деятельности. Для каждого отдельного навыка можно подобрать свои игры. При этом специально покупать дорогие пособия или игрушки не обязательно. </w:t>
                  </w:r>
                </w:p>
                <w:p w:rsidR="00B144A2" w:rsidRDefault="00B144A2" w:rsidP="00B144A2">
                  <w:pPr>
                    <w:pStyle w:val="a3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</w:pPr>
                  <w:r w:rsidRPr="00C624A2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 xml:space="preserve">Для развития логики полезно собирать простые </w:t>
                  </w:r>
                  <w:proofErr w:type="spellStart"/>
                  <w:r w:rsidRPr="00C624A2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>пазлы</w:t>
                  </w:r>
                  <w:proofErr w:type="spellEnd"/>
                  <w:r w:rsidRPr="00C624A2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 xml:space="preserve"> (3–4 детали), </w:t>
                  </w:r>
                </w:p>
                <w:p w:rsidR="00B144A2" w:rsidRDefault="00B144A2" w:rsidP="00B144A2">
                  <w:pPr>
                    <w:pStyle w:val="a3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</w:pPr>
                  <w:r w:rsidRPr="00C624A2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 xml:space="preserve">находить отличия на картинках, объединять предметы в группы не только по очевидным признакам (посуда, одежда), но и менее понятным с первого взгляда (например, по признаку «красное» можно объединить мяч, кубик, кружку, божью коровку, машину). </w:t>
                  </w:r>
                </w:p>
                <w:p w:rsidR="00B144A2" w:rsidRPr="00C624A2" w:rsidRDefault="00B144A2" w:rsidP="00B144A2">
                  <w:pPr>
                    <w:pStyle w:val="a3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</w:pPr>
                  <w:r w:rsidRPr="00C624A2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 xml:space="preserve"> вычленять лишний предмет из группы. Тогда здесь лишней, к примеру, окажется божья коровка, потому что она живая. Подумать ребенка заставит и упражнение, в котором нужно определить, какому предмету какой контур на бумаге соответствует (прикладывать нельзя). </w:t>
                  </w:r>
                </w:p>
                <w:p w:rsidR="00B144A2" w:rsidRDefault="00B144A2" w:rsidP="00B144A2">
                  <w:pPr>
                    <w:pStyle w:val="a3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</w:pPr>
                  <w:r w:rsidRPr="00C624A2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 xml:space="preserve">Полезно расставлять несколько предметов по размеру – от большего к меньшему и наоборот. Вариант: расставить кастрюли-сковородки и отдельно сложить крышки от них – пусть малыш подберет каждому свою «шляпу». </w:t>
                  </w:r>
                </w:p>
                <w:p w:rsidR="00B144A2" w:rsidRPr="00B144A2" w:rsidRDefault="00B144A2" w:rsidP="00B144A2">
                  <w:pPr>
                    <w:pStyle w:val="a3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</w:pPr>
                  <w:r w:rsidRPr="00B144A2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 xml:space="preserve">Память и внимание тренирует, например, такое упражнение: назвать с закрытыми глазами все, что находится на столе, а потом открыть глаза и определить, какой предмет исчез. Или определить, что изменилось на картинке (дорисовала мама), пока малыш не видел. Можно предложить ребенку картинки с ошибками (зеленый гусь, корова с крыльями, заяц ест мышь и т. д.) – пусть укажет, в чем подвох. </w:t>
                  </w:r>
                </w:p>
                <w:p w:rsidR="00B144A2" w:rsidRDefault="00B144A2"/>
              </w:txbxContent>
            </v:textbox>
          </v:shape>
        </w:pict>
      </w:r>
      <w:r w:rsidR="00B144A2">
        <w:rPr>
          <w:noProof/>
          <w:lang w:eastAsia="ru-RU"/>
        </w:rPr>
        <w:drawing>
          <wp:inline distT="0" distB="0" distL="0" distR="0">
            <wp:extent cx="7199630" cy="10360025"/>
            <wp:effectExtent l="0" t="0" r="0" b="0"/>
            <wp:docPr id="16" name="Рисунок 16" descr="https://catherineasquithgallery.com/uploads/posts/2021-03/1614691679_149-p-fon-s-ramkoi-dlya-detskogo-sada-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3/1614691679_149-p-fon-s-ramkoi-dlya-detskogo-sada-1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36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4A2" w:rsidRDefault="008C69EF" w:rsidP="00397CF5">
      <w:pPr>
        <w:jc w:val="center"/>
        <w:rPr>
          <w:rFonts w:ascii="Times New Roman" w:hAnsi="Times New Roman" w:cs="Times New Roman"/>
          <w:b/>
          <w:color w:val="1F1F1F"/>
          <w:spacing w:val="8"/>
          <w:sz w:val="24"/>
          <w:szCs w:val="24"/>
          <w:shd w:val="clear" w:color="auto" w:fill="FFFFFF"/>
        </w:rPr>
      </w:pPr>
      <w:r w:rsidRPr="008C69EF">
        <w:rPr>
          <w:noProof/>
        </w:rPr>
        <w:pict>
          <v:shape id="_x0000_s1032" type="#_x0000_t202" style="position:absolute;left:0;text-align:left;margin-left:24.65pt;margin-top:53.25pt;width:502.75pt;height:679.35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V9S2UQAIAAFQEAAAOAAAA&#10;AAAAAAAAAAAAAC4CAABkcnMvZTJvRG9jLnhtbFBLAQItABQABgAIAAAAIQD9LzLW2wAAAAUBAAAP&#10;AAAAAAAAAAAAAAAAAJoEAABkcnMvZG93bnJldi54bWxQSwUGAAAAAAQABADzAAAAogUAAAAA&#10;" filled="f" stroked="f">
            <v:textbox style="mso-next-textbox:#_x0000_s1032;mso-fit-shape-to-text:t">
              <w:txbxContent>
                <w:p w:rsidR="003F6935" w:rsidRDefault="003F6935" w:rsidP="003F6935">
                  <w:pPr>
                    <w:ind w:left="1068"/>
                    <w:jc w:val="center"/>
                    <w:rPr>
                      <w:rFonts w:ascii="Times New Roman" w:hAnsi="Times New Roman" w:cs="Times New Roman"/>
                      <w:b/>
                      <w:color w:val="1F1F1F"/>
                      <w:spacing w:val="8"/>
                      <w:sz w:val="28"/>
                      <w:szCs w:val="28"/>
                      <w:u w:val="single"/>
                      <w:shd w:val="clear" w:color="auto" w:fill="FFFFFF"/>
                    </w:rPr>
                  </w:pPr>
                  <w:r w:rsidRPr="00C624A2">
                    <w:rPr>
                      <w:rFonts w:ascii="Times New Roman" w:hAnsi="Times New Roman" w:cs="Times New Roman"/>
                      <w:b/>
                      <w:color w:val="1F1F1F"/>
                      <w:spacing w:val="8"/>
                      <w:sz w:val="28"/>
                      <w:szCs w:val="28"/>
                      <w:u w:val="single"/>
                      <w:shd w:val="clear" w:color="auto" w:fill="FFFFFF"/>
                    </w:rPr>
                    <w:t>Упражнения для развития навыка</w:t>
                  </w:r>
                </w:p>
                <w:p w:rsidR="003F6935" w:rsidRDefault="003F6935" w:rsidP="003F6935">
                  <w:pPr>
                    <w:ind w:left="1068"/>
                    <w:jc w:val="center"/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</w:pPr>
                  <w:r w:rsidRPr="00C624A2">
                    <w:rPr>
                      <w:rFonts w:ascii="Times New Roman" w:hAnsi="Times New Roman" w:cs="Times New Roman"/>
                      <w:b/>
                      <w:color w:val="1F1F1F"/>
                      <w:spacing w:val="8"/>
                      <w:sz w:val="28"/>
                      <w:szCs w:val="28"/>
                      <w:u w:val="single"/>
                      <w:shd w:val="clear" w:color="auto" w:fill="FFFFFF"/>
                    </w:rPr>
                    <w:t xml:space="preserve"> правильного употребления форм слов могут быть следующими.</w:t>
                  </w:r>
                  <w:r w:rsidRPr="00C624A2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3F6935" w:rsidRDefault="003F6935" w:rsidP="003F6935">
                  <w:pPr>
                    <w:pStyle w:val="a3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</w:pPr>
                  <w:r w:rsidRPr="00C624A2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 xml:space="preserve">Перемещение предмета (на стол, под, перед, за, над), когда малышу нужно проговаривать: мяч лежит на столе, мяч лежит под столом и т. д. </w:t>
                  </w:r>
                </w:p>
                <w:p w:rsidR="003F6935" w:rsidRDefault="003F6935" w:rsidP="003F6935">
                  <w:pPr>
                    <w:pStyle w:val="a3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</w:pPr>
                  <w:r w:rsidRPr="00C624A2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 xml:space="preserve">Упражнения на сравнение предметов по количеству: один, мало, много (у тебя много конфет, а у меня мало; на столе много яблок, а у меня одно). </w:t>
                  </w:r>
                </w:p>
                <w:p w:rsidR="003F6935" w:rsidRDefault="003F6935" w:rsidP="003F6935">
                  <w:pPr>
                    <w:pStyle w:val="a3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</w:pPr>
                  <w:r w:rsidRPr="00C624A2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 xml:space="preserve">Полезной будет игра, когда малышу предлагают полно отвечать, каким предметом из лежащих перед ним что можно делать (карандашом я рисую, в шапке пойду гулять). </w:t>
                  </w:r>
                </w:p>
                <w:p w:rsidR="003F6935" w:rsidRPr="00C624A2" w:rsidRDefault="003F6935" w:rsidP="003F6935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</w:pPr>
                  <w:r w:rsidRPr="00C624A2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>Еще вариант: взрослый описывает один из стоящих перед ребенком предметов или игрушек, а он должен догадаться, о чем речь (у нее пушистый рыжий хвост, маленькие лапки, она любит орешки, ее домик – дупло в дереве).</w:t>
                  </w:r>
                </w:p>
                <w:p w:rsidR="003F6935" w:rsidRDefault="003F6935" w:rsidP="003F6935">
                  <w:pPr>
                    <w:ind w:left="360" w:firstLine="348"/>
                    <w:jc w:val="center"/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</w:pPr>
                  <w:r w:rsidRPr="00C624A2">
                    <w:rPr>
                      <w:rFonts w:ascii="Times New Roman" w:hAnsi="Times New Roman" w:cs="Times New Roman"/>
                      <w:b/>
                      <w:color w:val="1F1F1F"/>
                      <w:spacing w:val="8"/>
                      <w:sz w:val="28"/>
                      <w:szCs w:val="28"/>
                      <w:u w:val="single"/>
                      <w:shd w:val="clear" w:color="auto" w:fill="FFFFFF"/>
                    </w:rPr>
                    <w:t>Выразительность речи, сила голоса, интонация.</w:t>
                  </w:r>
                </w:p>
                <w:p w:rsidR="003F6935" w:rsidRDefault="003F6935" w:rsidP="003F6935">
                  <w:pPr>
                    <w:ind w:left="360" w:firstLine="348"/>
                    <w:jc w:val="both"/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</w:pPr>
                  <w:r w:rsidRPr="00397CF5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>Эти навыки прекрасно отрабатываются при ролевом обыгрывании различных народных сказок («Три медведя», «Теремок»). Взрослый читает ребенку сказку выразительно, меняя интонацию и силу голоса, потом просит ребенка озвучить одного из персонажей, затем – другого (</w:t>
                  </w:r>
                  <w:proofErr w:type="spellStart"/>
                  <w:r w:rsidRPr="00397CF5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>Михайла</w:t>
                  </w:r>
                  <w:proofErr w:type="spellEnd"/>
                  <w:r w:rsidRPr="00397CF5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397CF5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>Потапыча</w:t>
                  </w:r>
                  <w:proofErr w:type="spellEnd"/>
                  <w:r w:rsidRPr="00397CF5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 xml:space="preserve">, Настасью Петровну, Мишутку, Машеньку). Пусть малыш по тону голоса угадает, фразу какого героя прочел взрослый. Затем можно поменяться ролями с ребенком. Силу голоса можно тренировать, объяснив крохе, что колокольчик звенит громко, а лист с дерева падает совсем тихо. Увидев колокольчик, он должен говорить что-то громко, увидев лист – тихо. </w:t>
                  </w:r>
                </w:p>
                <w:p w:rsidR="003F6935" w:rsidRDefault="003F6935"/>
              </w:txbxContent>
            </v:textbox>
          </v:shape>
        </w:pict>
      </w:r>
      <w:r w:rsidR="003F6935">
        <w:rPr>
          <w:noProof/>
          <w:lang w:eastAsia="ru-RU"/>
        </w:rPr>
        <w:drawing>
          <wp:inline distT="0" distB="0" distL="0" distR="0">
            <wp:extent cx="7199630" cy="10360025"/>
            <wp:effectExtent l="0" t="0" r="0" b="0"/>
            <wp:docPr id="18" name="Рисунок 18" descr="https://catherineasquithgallery.com/uploads/posts/2021-03/1614691679_149-p-fon-s-ramkoi-dlya-detskogo-sada-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3/1614691679_149-p-fon-s-ramkoi-dlya-detskogo-sada-1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36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935" w:rsidRDefault="008C69EF" w:rsidP="00397CF5">
      <w:pPr>
        <w:jc w:val="center"/>
        <w:rPr>
          <w:rFonts w:ascii="Times New Roman" w:hAnsi="Times New Roman" w:cs="Times New Roman"/>
          <w:b/>
          <w:color w:val="1F1F1F"/>
          <w:spacing w:val="8"/>
          <w:sz w:val="24"/>
          <w:szCs w:val="24"/>
          <w:shd w:val="clear" w:color="auto" w:fill="FFFFFF"/>
        </w:rPr>
      </w:pPr>
      <w:r w:rsidRPr="008C69EF">
        <w:rPr>
          <w:noProof/>
        </w:rPr>
        <w:pict>
          <v:shape id="_x0000_s1033" type="#_x0000_t202" style="position:absolute;left:0;text-align:left;margin-left:34.75pt;margin-top:43.65pt;width:489.2pt;height:1591.2pt;z-index:2516736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R0JDYkECAABUBAAADgAA&#10;AAAAAAAAAAAAAAAuAgAAZHJzL2Uyb0RvYy54bWxQSwECLQAUAAYACAAAACEA/S8y1tsAAAAFAQAA&#10;DwAAAAAAAAAAAAAAAACbBAAAZHJzL2Rvd25yZXYueG1sUEsFBgAAAAAEAAQA8wAAAKMFAAAAAA==&#10;" filled="f" stroked="f">
            <v:textbox style="mso-fit-shape-to-text:t">
              <w:txbxContent>
                <w:p w:rsidR="003F6935" w:rsidRDefault="003F6935" w:rsidP="003F6935">
                  <w:pPr>
                    <w:ind w:left="360" w:firstLine="348"/>
                    <w:jc w:val="center"/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</w:pPr>
                  <w:r w:rsidRPr="00C624A2">
                    <w:rPr>
                      <w:rFonts w:ascii="Times New Roman" w:hAnsi="Times New Roman" w:cs="Times New Roman"/>
                      <w:b/>
                      <w:color w:val="1F1F1F"/>
                      <w:spacing w:val="8"/>
                      <w:sz w:val="28"/>
                      <w:szCs w:val="28"/>
                      <w:u w:val="single"/>
                      <w:shd w:val="clear" w:color="auto" w:fill="FFFFFF"/>
                    </w:rPr>
                    <w:t>Разные формы речи.</w:t>
                  </w:r>
                  <w:r w:rsidRPr="00397CF5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3F6935" w:rsidRPr="00397CF5" w:rsidRDefault="003F6935" w:rsidP="003F6935">
                  <w:pPr>
                    <w:ind w:left="360" w:firstLine="348"/>
                    <w:jc w:val="center"/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</w:pPr>
                  <w:r w:rsidRPr="00397CF5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>Диалоговая речь развивается непосредственно при общении взрослого с малышом. Отвечая на вопросы, кроха постепенно научится строить и более развернутые предложения-ответы, и собственные вопросы. Монолог – это, прежде всего, рассказ ребенка о чем-то, что с ним произошло или особенно заинтересовало. Чем чаще его расспрашивать об этом, тем быстрее он научится строить связный и полный рассказ. Описание легче всего освоить, рассказывая, что изображено на рисунке, картине, что видно из окна, что происходит в песочнице во время прогулки.</w:t>
                  </w:r>
                </w:p>
                <w:p w:rsidR="003F6935" w:rsidRDefault="003F6935" w:rsidP="003F6935">
                  <w:pPr>
                    <w:ind w:left="360" w:firstLine="348"/>
                    <w:jc w:val="center"/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</w:pPr>
                  <w:r w:rsidRPr="00900321">
                    <w:rPr>
                      <w:rFonts w:ascii="Times New Roman" w:hAnsi="Times New Roman" w:cs="Times New Roman"/>
                      <w:b/>
                      <w:color w:val="1F1F1F"/>
                      <w:spacing w:val="8"/>
                      <w:sz w:val="28"/>
                      <w:szCs w:val="28"/>
                      <w:u w:val="single"/>
                      <w:shd w:val="clear" w:color="auto" w:fill="FFFFFF"/>
                    </w:rPr>
                    <w:t>Развитию словарного запаса</w:t>
                  </w:r>
                </w:p>
                <w:p w:rsidR="003F6935" w:rsidRPr="00900321" w:rsidRDefault="003F6935" w:rsidP="003F6935">
                  <w:pPr>
                    <w:pStyle w:val="a3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0321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 xml:space="preserve">способствуют практически все эти игры. </w:t>
                  </w:r>
                </w:p>
                <w:p w:rsidR="003F6935" w:rsidRPr="00900321" w:rsidRDefault="003F6935" w:rsidP="003F6935">
                  <w:pPr>
                    <w:pStyle w:val="a3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0321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 xml:space="preserve"> разучивание новых стихотворений, </w:t>
                  </w:r>
                  <w:proofErr w:type="spellStart"/>
                  <w:r w:rsidRPr="00900321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>потешек</w:t>
                  </w:r>
                  <w:proofErr w:type="spellEnd"/>
                  <w:r w:rsidRPr="00900321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>, постоянное чтение книг, энциклопедий для самых маленьких, активное общение с малышом.</w:t>
                  </w:r>
                </w:p>
                <w:p w:rsidR="003F6935" w:rsidRPr="00900321" w:rsidRDefault="003F6935" w:rsidP="003F6935">
                  <w:pPr>
                    <w:pStyle w:val="a3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0321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 xml:space="preserve"> Мы наращиваем словарный запас и развиваем речь малыша, когда: рассказываем на прогулке обо всем, что видим, объясняя, что из чего состоит, чем отличается, для чего нужно;</w:t>
                  </w:r>
                </w:p>
                <w:p w:rsidR="003F6935" w:rsidRPr="00900321" w:rsidRDefault="003F6935" w:rsidP="003F6935">
                  <w:pPr>
                    <w:pStyle w:val="a3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0321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 xml:space="preserve"> читаем скороговорки, загадки, пословицы; </w:t>
                  </w:r>
                </w:p>
                <w:p w:rsidR="003F6935" w:rsidRPr="00900321" w:rsidRDefault="003F6935" w:rsidP="003F6935">
                  <w:pPr>
                    <w:pStyle w:val="a3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0321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>обсуждаем прочитанную сказку, увиденный мультик или фильм;</w:t>
                  </w:r>
                </w:p>
                <w:p w:rsidR="003F6935" w:rsidRPr="00900321" w:rsidRDefault="003F6935" w:rsidP="003F6935">
                  <w:pPr>
                    <w:pStyle w:val="a3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0321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 xml:space="preserve"> учим детей сравнивать предметы, подмечать их отличия; </w:t>
                  </w:r>
                </w:p>
                <w:p w:rsidR="003F6935" w:rsidRPr="00900321" w:rsidRDefault="003F6935" w:rsidP="003F6935">
                  <w:pPr>
                    <w:pStyle w:val="a3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0321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 xml:space="preserve">побуждаем их задуматься над смыслом прочитанного, задавать вопросы о сюжете или характерах героев (это приходит само собой, если читать книжки постоянно); </w:t>
                  </w:r>
                </w:p>
                <w:p w:rsidR="003F6935" w:rsidRPr="00900321" w:rsidRDefault="003F6935" w:rsidP="003F6935">
                  <w:pPr>
                    <w:pStyle w:val="a3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0321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>попадаем в новое место (парк, аттракцион, учреждение), где можно узнать новые названия предметов, ощущений, профессий; играем в словесные игры («Кто говорит так?», «Съедобно или нет?», «Найди отли</w:t>
                  </w:r>
                  <w:r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  <w:shd w:val="clear" w:color="auto" w:fill="FFFFFF"/>
                    </w:rPr>
                    <w:t>чие», «Что где лежит?»)</w:t>
                  </w:r>
                  <w:r w:rsidRPr="00900321">
                    <w:rPr>
                      <w:rFonts w:ascii="Times New Roman" w:hAnsi="Times New Roman" w:cs="Times New Roman"/>
                      <w:color w:val="1F1F1F"/>
                      <w:spacing w:val="8"/>
                      <w:sz w:val="28"/>
                      <w:szCs w:val="28"/>
                    </w:rPr>
                    <w:br/>
                  </w:r>
                </w:p>
                <w:p w:rsidR="003F6935" w:rsidRDefault="003F6935"/>
              </w:txbxContent>
            </v:textbox>
          </v:shape>
        </w:pict>
      </w:r>
      <w:r w:rsidR="003F6935">
        <w:rPr>
          <w:noProof/>
          <w:lang w:eastAsia="ru-RU"/>
        </w:rPr>
        <w:drawing>
          <wp:inline distT="0" distB="0" distL="0" distR="0">
            <wp:extent cx="7199630" cy="10360025"/>
            <wp:effectExtent l="0" t="0" r="0" b="0"/>
            <wp:docPr id="19" name="Рисунок 19" descr="https://catherineasquithgallery.com/uploads/posts/2021-03/1614691679_149-p-fon-s-ramkoi-dlya-detskogo-sada-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3/1614691679_149-p-fon-s-ramkoi-dlya-detskogo-sada-1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36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6935" w:rsidSect="008D043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E2D"/>
    <w:multiLevelType w:val="hybridMultilevel"/>
    <w:tmpl w:val="C6880B4C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22B243E4"/>
    <w:multiLevelType w:val="hybridMultilevel"/>
    <w:tmpl w:val="0A58108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F243F9"/>
    <w:multiLevelType w:val="hybridMultilevel"/>
    <w:tmpl w:val="D5AA53BC"/>
    <w:lvl w:ilvl="0" w:tplc="0419000D">
      <w:start w:val="1"/>
      <w:numFmt w:val="bullet"/>
      <w:lvlText w:val=""/>
      <w:lvlJc w:val="left"/>
      <w:pPr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48A17EA8"/>
    <w:multiLevelType w:val="hybridMultilevel"/>
    <w:tmpl w:val="A40012C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573D90"/>
    <w:multiLevelType w:val="hybridMultilevel"/>
    <w:tmpl w:val="0A8E46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A42DE6"/>
    <w:multiLevelType w:val="hybridMultilevel"/>
    <w:tmpl w:val="0282A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F4318"/>
    <w:multiLevelType w:val="hybridMultilevel"/>
    <w:tmpl w:val="5A46C5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ACB21E8"/>
    <w:multiLevelType w:val="hybridMultilevel"/>
    <w:tmpl w:val="5C20BC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4B794F"/>
    <w:rsid w:val="00024B68"/>
    <w:rsid w:val="00026DD0"/>
    <w:rsid w:val="000E5A68"/>
    <w:rsid w:val="00275D76"/>
    <w:rsid w:val="00277D85"/>
    <w:rsid w:val="00296350"/>
    <w:rsid w:val="00326BF5"/>
    <w:rsid w:val="00397CF5"/>
    <w:rsid w:val="003F6935"/>
    <w:rsid w:val="00473498"/>
    <w:rsid w:val="004B794F"/>
    <w:rsid w:val="00584F93"/>
    <w:rsid w:val="005A64F0"/>
    <w:rsid w:val="006B686E"/>
    <w:rsid w:val="00752C35"/>
    <w:rsid w:val="00890621"/>
    <w:rsid w:val="00897761"/>
    <w:rsid w:val="008C69EF"/>
    <w:rsid w:val="008D0433"/>
    <w:rsid w:val="008D238A"/>
    <w:rsid w:val="00900321"/>
    <w:rsid w:val="00970994"/>
    <w:rsid w:val="00A04CF5"/>
    <w:rsid w:val="00A050FB"/>
    <w:rsid w:val="00AB64F2"/>
    <w:rsid w:val="00B144A2"/>
    <w:rsid w:val="00B573B1"/>
    <w:rsid w:val="00B76187"/>
    <w:rsid w:val="00C37F6A"/>
    <w:rsid w:val="00C624A2"/>
    <w:rsid w:val="00CC3C94"/>
    <w:rsid w:val="00D34B7F"/>
    <w:rsid w:val="00D37A6B"/>
    <w:rsid w:val="00DF6107"/>
    <w:rsid w:val="00E60D41"/>
    <w:rsid w:val="00F84D5B"/>
    <w:rsid w:val="00FC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87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C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4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1</cp:lastModifiedBy>
  <cp:revision>2</cp:revision>
  <dcterms:created xsi:type="dcterms:W3CDTF">2022-11-28T06:32:00Z</dcterms:created>
  <dcterms:modified xsi:type="dcterms:W3CDTF">2022-11-28T06:32:00Z</dcterms:modified>
</cp:coreProperties>
</file>