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10" w:rsidRPr="00DC1E10" w:rsidRDefault="00DC1E10" w:rsidP="00DC1E10">
      <w:pPr>
        <w:shd w:val="clear" w:color="auto" w:fill="F7FDE6"/>
        <w:spacing w:after="0" w:line="240" w:lineRule="auto"/>
        <w:outlineLvl w:val="0"/>
        <w:rPr>
          <w:rFonts w:ascii="Calibri" w:eastAsia="Times New Roman" w:hAnsi="Calibri" w:cs="Times New Roman"/>
          <w:b/>
          <w:bCs/>
          <w:caps/>
          <w:color w:val="B74805"/>
          <w:kern w:val="36"/>
          <w:sz w:val="40"/>
          <w:szCs w:val="40"/>
          <w:lang w:eastAsia="ru-RU"/>
        </w:rPr>
      </w:pPr>
      <w:r w:rsidRPr="00DC1E10">
        <w:rPr>
          <w:rFonts w:ascii="Calibri" w:eastAsia="Times New Roman" w:hAnsi="Calibri" w:cs="Times New Roman"/>
          <w:b/>
          <w:bCs/>
          <w:caps/>
          <w:color w:val="B74805"/>
          <w:kern w:val="36"/>
          <w:sz w:val="40"/>
          <w:szCs w:val="40"/>
          <w:lang w:eastAsia="ru-RU"/>
        </w:rPr>
        <w:t>НОРМАТИВНО-ПРАВОВОЕ ОБЕСПЕЧЕНИЕ</w:t>
      </w:r>
    </w:p>
    <w:p w:rsidR="00DC1E10" w:rsidRPr="00DC1E10" w:rsidRDefault="00DC1E10" w:rsidP="00DC1E10">
      <w:pPr>
        <w:numPr>
          <w:ilvl w:val="0"/>
          <w:numId w:val="1"/>
        </w:numPr>
        <w:shd w:val="clear" w:color="auto" w:fill="F7FDE6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</w:pPr>
      <w:r w:rsidRPr="00DC1E10"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  <w:t>Федеральный закон « Об образовании в Российской Федерации» от 29.12.2012 № 273-ФЗ (пункт 1, ст.17; часть 3, пункт 2, ст.44; пункт 3, ст.44); </w:t>
      </w:r>
      <w:hyperlink r:id="rId6" w:tgtFrame="_blank" w:history="1">
        <w:r w:rsidRPr="00DC1E10">
          <w:rPr>
            <w:rFonts w:ascii="Calibri" w:eastAsia="Times New Roman" w:hAnsi="Calibri" w:cs="Times New Roman"/>
            <w:color w:val="4B7703"/>
            <w:sz w:val="24"/>
            <w:szCs w:val="24"/>
            <w:u w:val="single"/>
            <w:lang w:eastAsia="ru-RU"/>
          </w:rPr>
          <w:t>http://www.rg.ru/2012/12/30/obrazovanie-dok.html</w:t>
        </w:r>
      </w:hyperlink>
    </w:p>
    <w:p w:rsidR="00DC1E10" w:rsidRPr="00DC1E10" w:rsidRDefault="00DC1E10" w:rsidP="00DC1E10">
      <w:pPr>
        <w:numPr>
          <w:ilvl w:val="0"/>
          <w:numId w:val="1"/>
        </w:numPr>
        <w:shd w:val="clear" w:color="auto" w:fill="F7FDE6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</w:pPr>
      <w:r w:rsidRPr="00DC1E10"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образования, утвержденный приказом Минобрнауки России от 17.10.2013 № 1155; </w:t>
      </w:r>
      <w:hyperlink r:id="rId7" w:tgtFrame="_blank" w:history="1">
        <w:r w:rsidRPr="00DC1E10">
          <w:rPr>
            <w:rFonts w:ascii="Calibri" w:eastAsia="Times New Roman" w:hAnsi="Calibri" w:cs="Times New Roman"/>
            <w:color w:val="4B7703"/>
            <w:sz w:val="24"/>
            <w:szCs w:val="24"/>
            <w:u w:val="single"/>
            <w:lang w:eastAsia="ru-RU"/>
          </w:rPr>
          <w:t>http://www.rg.ru/2013/11/25/doshk-standart-dok.html</w:t>
        </w:r>
      </w:hyperlink>
    </w:p>
    <w:p w:rsidR="00DC1E10" w:rsidRPr="00DC1E10" w:rsidRDefault="00DC1E10" w:rsidP="00DC1E10">
      <w:pPr>
        <w:numPr>
          <w:ilvl w:val="0"/>
          <w:numId w:val="1"/>
        </w:numPr>
        <w:shd w:val="clear" w:color="auto" w:fill="F7FDE6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</w:pPr>
      <w:r w:rsidRPr="00DC1E10"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  <w:t>Письмо Минобрнауки России от 15.11.2013 № НТ-1139/08 «Об организации получения образования в семейной форме» </w:t>
      </w:r>
      <w:hyperlink r:id="rId8" w:tgtFrame="_blank" w:history="1">
        <w:r w:rsidRPr="00DC1E10">
          <w:rPr>
            <w:rFonts w:ascii="Calibri" w:eastAsia="Times New Roman" w:hAnsi="Calibri" w:cs="Times New Roman"/>
            <w:color w:val="4B7703"/>
            <w:sz w:val="24"/>
            <w:szCs w:val="24"/>
            <w:u w:val="single"/>
            <w:lang w:eastAsia="ru-RU"/>
          </w:rPr>
          <w:t>http://минобрнауки.рф/документы/3775</w:t>
        </w:r>
      </w:hyperlink>
    </w:p>
    <w:p w:rsidR="00DC1E10" w:rsidRPr="00DC1E10" w:rsidRDefault="00DC1E10" w:rsidP="00DC1E10">
      <w:pPr>
        <w:numPr>
          <w:ilvl w:val="0"/>
          <w:numId w:val="1"/>
        </w:numPr>
        <w:shd w:val="clear" w:color="auto" w:fill="F7FDE6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</w:pPr>
      <w:hyperlink r:id="rId9" w:tgtFrame="_blank" w:history="1">
        <w:r w:rsidRPr="00DC1E10">
          <w:rPr>
            <w:rFonts w:ascii="Calibri" w:eastAsia="Times New Roman" w:hAnsi="Calibri" w:cs="Times New Roman"/>
            <w:color w:val="4B7703"/>
            <w:sz w:val="24"/>
            <w:szCs w:val="24"/>
            <w:u w:val="single"/>
            <w:lang w:eastAsia="ru-RU"/>
          </w:rPr>
          <w:t>Методические рекомендации Минобрнауки России по организации и функционированию в субъектах Российской Федерации консультационного центра по взаимодействию дошкольных образовательных организаций различных форм и родительской общественности (2015 год)</w:t>
        </w:r>
      </w:hyperlink>
      <w:r w:rsidRPr="00DC1E10"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  <w:t>;</w:t>
      </w:r>
    </w:p>
    <w:p w:rsidR="00DC1E10" w:rsidRPr="00DC1E10" w:rsidRDefault="00DC1E10" w:rsidP="00DC1E10">
      <w:pPr>
        <w:numPr>
          <w:ilvl w:val="0"/>
          <w:numId w:val="1"/>
        </w:numPr>
        <w:shd w:val="clear" w:color="auto" w:fill="F7FDE6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</w:pPr>
      <w:hyperlink r:id="rId10" w:tgtFrame="_blank" w:history="1">
        <w:r w:rsidRPr="00DC1E10">
          <w:rPr>
            <w:rFonts w:ascii="Calibri" w:eastAsia="Times New Roman" w:hAnsi="Calibri" w:cs="Times New Roman"/>
            <w:color w:val="4B7703"/>
            <w:sz w:val="24"/>
            <w:szCs w:val="24"/>
            <w:u w:val="single"/>
            <w:lang w:eastAsia="ru-RU"/>
          </w:rPr>
          <w:t>Постановление Правительства Нижегородской области от 04.06.2014 № 373 </w:t>
        </w:r>
      </w:hyperlink>
      <w:r w:rsidRPr="00DC1E10"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  <w:t>«Об отверждении Положения о предоставлении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 – 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центры»</w:t>
      </w:r>
    </w:p>
    <w:p w:rsidR="00DC1E10" w:rsidRPr="00DC1E10" w:rsidRDefault="00DC1E10" w:rsidP="00DC1E10">
      <w:pPr>
        <w:numPr>
          <w:ilvl w:val="0"/>
          <w:numId w:val="1"/>
        </w:numPr>
        <w:shd w:val="clear" w:color="auto" w:fill="F7FDE6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</w:pPr>
      <w:r w:rsidRPr="00DC1E10">
        <w:rPr>
          <w:rFonts w:ascii="Calibri" w:eastAsia="Times New Roman" w:hAnsi="Calibri" w:cs="Times New Roman"/>
          <w:color w:val="202020"/>
          <w:sz w:val="24"/>
          <w:szCs w:val="24"/>
          <w:lang w:eastAsia="ru-RU"/>
        </w:rPr>
        <w:t>Приказ Минобрнауки России от 30.08.2013 № 1014 г. Москва «Об утверждении порядка организации и осуществления образовательной деятельности  по основным общеобразовательным программам – образовательным программам дошкольного образования». </w:t>
      </w:r>
      <w:hyperlink r:id="rId11" w:tgtFrame="_blank" w:history="1">
        <w:r w:rsidRPr="00DC1E10">
          <w:rPr>
            <w:rFonts w:ascii="Calibri" w:eastAsia="Times New Roman" w:hAnsi="Calibri" w:cs="Times New Roman"/>
            <w:color w:val="4B7703"/>
            <w:sz w:val="24"/>
            <w:szCs w:val="24"/>
            <w:u w:val="single"/>
            <w:lang w:eastAsia="ru-RU"/>
          </w:rPr>
          <w:t>http://www.rg.ru/2013/10/23/obr-dok.html</w:t>
        </w:r>
      </w:hyperlink>
    </w:p>
    <w:p w:rsidR="00D959E3" w:rsidRDefault="00D959E3">
      <w:bookmarkStart w:id="0" w:name="_GoBack"/>
      <w:bookmarkEnd w:id="0"/>
    </w:p>
    <w:sectPr w:rsidR="00D9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627"/>
    <w:multiLevelType w:val="multilevel"/>
    <w:tmpl w:val="FEEA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C0"/>
    <w:rsid w:val="00D959E3"/>
    <w:rsid w:val="00DC1E10"/>
    <w:rsid w:val="00E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WTPdR-ttfVET7Osntye57Q&amp;l=aHR0cDovL3huLS04MGFidWNqaWliaHY5YS54bi0tcDFhaS8lRDAlQjQlRDAlQkUlRDAlQkElRDElODMlRDAlQkMlRDAlQjUlRDAlQkQlRDElODIlRDElOEIvMzc3N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ail.yandex.ru/re.jsx?h=a,vByKoIP1-zlptMQA05UU3A&amp;l=aHR0cDovL3d3dy5yZy5ydS8yMDEzLzExLzI1L2Rvc2hrLXN0YW5kYXJ0LWRvay5odG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re.jsx?h=a,zmRuA_vjcvyINFlDl4zWgg&amp;l=aHR0cDovL3d3dy5yZy5ydS8yMDEyLzEyLzMwL29icmF6b3ZhbmllLWRvay5odG1s" TargetMode="External"/><Relationship Id="rId11" Type="http://schemas.openxmlformats.org/officeDocument/2006/relationships/hyperlink" Target="https://mail.yandex.ru/re.jsx?h=a,thH3r7mg3fTaggVm4tcKxw&amp;l=aHR0cDovL3d3dy5yZy5ydS8yMDEzLzEwLzIzL29ici1kb2suaHRt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dou62nn.ru/assets/files/2016/N-37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62nn.ru/assets/files/2016/med_rekomebn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2018-08-02T14:12:00Z</dcterms:created>
  <dcterms:modified xsi:type="dcterms:W3CDTF">2018-08-02T14:12:00Z</dcterms:modified>
</cp:coreProperties>
</file>