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9F" w:rsidRPr="00EC5E7D" w:rsidRDefault="00E25C9F" w:rsidP="00E25C9F">
      <w:pPr>
        <w:pStyle w:val="Default"/>
        <w:rPr>
          <w:sz w:val="32"/>
          <w:szCs w:val="32"/>
        </w:rPr>
      </w:pPr>
      <w:bookmarkStart w:id="0" w:name="_GoBack"/>
      <w:bookmarkEnd w:id="0"/>
    </w:p>
    <w:p w:rsidR="00AC3D36" w:rsidRPr="00EC5E7D" w:rsidRDefault="00E25C9F" w:rsidP="00235B8C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E7D">
        <w:rPr>
          <w:rFonts w:ascii="Times New Roman" w:hAnsi="Times New Roman" w:cs="Times New Roman"/>
          <w:sz w:val="32"/>
          <w:szCs w:val="32"/>
        </w:rPr>
        <w:t>Учебные предметы, курсы, дисциплины (модули), предусмотренные образовательной программой дошкольного образования МБДОУ «Детский сад № 161»</w:t>
      </w:r>
    </w:p>
    <w:p w:rsidR="00EC5E7D" w:rsidRPr="00EC5E7D" w:rsidRDefault="00EC5E7D" w:rsidP="00235B8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085"/>
        <w:gridCol w:w="3119"/>
        <w:gridCol w:w="3367"/>
      </w:tblGrid>
      <w:tr w:rsidR="000E2E03" w:rsidRPr="00EC5E7D" w:rsidTr="000E2E03">
        <w:tc>
          <w:tcPr>
            <w:tcW w:w="3085" w:type="dxa"/>
          </w:tcPr>
          <w:p w:rsidR="000E2E03" w:rsidRPr="00EC5E7D" w:rsidRDefault="000E2E03" w:rsidP="0037734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9"/>
            </w:tblGrid>
            <w:tr w:rsidR="000E2E03" w:rsidRPr="00EC5E7D">
              <w:trPr>
                <w:trHeight w:val="124"/>
              </w:trPr>
              <w:tc>
                <w:tcPr>
                  <w:tcW w:w="0" w:type="auto"/>
                </w:tcPr>
                <w:p w:rsidR="000E2E03" w:rsidRPr="00EC5E7D" w:rsidRDefault="000E2E03" w:rsidP="00377349">
                  <w:pPr>
                    <w:pStyle w:val="Default"/>
                    <w:spacing w:line="276" w:lineRule="auto"/>
                    <w:jc w:val="center"/>
                    <w:rPr>
                      <w:sz w:val="32"/>
                      <w:szCs w:val="32"/>
                    </w:rPr>
                  </w:pPr>
                  <w:r w:rsidRPr="00EC5E7D">
                    <w:rPr>
                      <w:b/>
                      <w:bCs/>
                      <w:sz w:val="32"/>
                      <w:szCs w:val="32"/>
                    </w:rPr>
                    <w:t>Образовательные области</w:t>
                  </w:r>
                </w:p>
              </w:tc>
            </w:tr>
          </w:tbl>
          <w:p w:rsidR="000E2E03" w:rsidRPr="00EC5E7D" w:rsidRDefault="000E2E03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gridSpan w:val="2"/>
          </w:tcPr>
          <w:p w:rsidR="000E2E03" w:rsidRPr="00EC5E7D" w:rsidRDefault="000E2E03" w:rsidP="003773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E03" w:rsidRPr="0099545E" w:rsidRDefault="000E2E03" w:rsidP="003773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45E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деятельность</w:t>
            </w:r>
          </w:p>
        </w:tc>
      </w:tr>
      <w:tr w:rsidR="000E2E03" w:rsidRPr="00EC5E7D" w:rsidTr="000E2E03">
        <w:tc>
          <w:tcPr>
            <w:tcW w:w="3085" w:type="dxa"/>
            <w:vMerge w:val="restart"/>
          </w:tcPr>
          <w:p w:rsidR="000E2E03" w:rsidRPr="00EC5E7D" w:rsidRDefault="000E2E03" w:rsidP="0037734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9"/>
            </w:tblGrid>
            <w:tr w:rsidR="000E2E03" w:rsidRPr="00EC5E7D">
              <w:trPr>
                <w:trHeight w:val="287"/>
              </w:trPr>
              <w:tc>
                <w:tcPr>
                  <w:tcW w:w="0" w:type="auto"/>
                </w:tcPr>
                <w:p w:rsidR="000E2E03" w:rsidRPr="00EC5E7D" w:rsidRDefault="000E2E03" w:rsidP="0037734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C5E7D">
                    <w:rPr>
                      <w:sz w:val="28"/>
                      <w:szCs w:val="28"/>
                    </w:rPr>
                    <w:t>Социально-коммуникативное развитие</w:t>
                  </w:r>
                </w:p>
              </w:tc>
            </w:tr>
          </w:tbl>
          <w:p w:rsidR="000E2E03" w:rsidRPr="00EC5E7D" w:rsidRDefault="000E2E03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0E2E03" w:rsidRPr="00EC5E7D" w:rsidRDefault="000E2E03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первичных ценностных представлений </w:t>
            </w:r>
          </w:p>
        </w:tc>
        <w:tc>
          <w:tcPr>
            <w:tcW w:w="3367" w:type="dxa"/>
          </w:tcPr>
          <w:p w:rsidR="000E2E03" w:rsidRDefault="000E2E03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</w:tr>
      <w:tr w:rsidR="000E2E03" w:rsidRPr="00EC5E7D" w:rsidTr="000E2E03">
        <w:tc>
          <w:tcPr>
            <w:tcW w:w="3085" w:type="dxa"/>
            <w:vMerge/>
          </w:tcPr>
          <w:p w:rsidR="000E2E03" w:rsidRPr="00EC5E7D" w:rsidRDefault="000E2E03" w:rsidP="0037734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E2E03" w:rsidRDefault="000E2E03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E2E03" w:rsidRDefault="000E2E03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  <w:r w:rsidR="00EF45A3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0E2E03" w:rsidRPr="00EC5E7D" w:rsidTr="000E2E03">
        <w:tc>
          <w:tcPr>
            <w:tcW w:w="3085" w:type="dxa"/>
            <w:vMerge/>
          </w:tcPr>
          <w:p w:rsidR="000E2E03" w:rsidRPr="00EC5E7D" w:rsidRDefault="000E2E03" w:rsidP="0037734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86" w:type="dxa"/>
            <w:gridSpan w:val="2"/>
          </w:tcPr>
          <w:p w:rsidR="000E2E03" w:rsidRDefault="000E2E03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</w:tr>
      <w:tr w:rsidR="000E2E03" w:rsidRPr="00EC5E7D" w:rsidTr="000E2E03">
        <w:tc>
          <w:tcPr>
            <w:tcW w:w="3085" w:type="dxa"/>
            <w:vMerge w:val="restart"/>
          </w:tcPr>
          <w:p w:rsidR="000E2E03" w:rsidRPr="00EC5E7D" w:rsidRDefault="000E2E03" w:rsidP="0037734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9"/>
            </w:tblGrid>
            <w:tr w:rsidR="000E2E03" w:rsidRPr="00EC5E7D">
              <w:trPr>
                <w:trHeight w:val="126"/>
              </w:trPr>
              <w:tc>
                <w:tcPr>
                  <w:tcW w:w="0" w:type="auto"/>
                </w:tcPr>
                <w:p w:rsidR="000E2E03" w:rsidRPr="00EC5E7D" w:rsidRDefault="000E2E03" w:rsidP="0037734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C5E7D">
                    <w:rPr>
                      <w:sz w:val="28"/>
                      <w:szCs w:val="28"/>
                    </w:rPr>
                    <w:t>Познавательное развитие</w:t>
                  </w:r>
                </w:p>
              </w:tc>
            </w:tr>
          </w:tbl>
          <w:p w:rsidR="000E2E03" w:rsidRPr="00EC5E7D" w:rsidRDefault="000E2E03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0E2E03" w:rsidRPr="00EC5E7D" w:rsidRDefault="000E2E03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D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3367" w:type="dxa"/>
          </w:tcPr>
          <w:p w:rsidR="000E2E03" w:rsidRPr="00EC5E7D" w:rsidRDefault="000E2E03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Предметное окружение</w:t>
            </w:r>
          </w:p>
        </w:tc>
      </w:tr>
      <w:tr w:rsidR="000E2E03" w:rsidRPr="00EC5E7D" w:rsidTr="000E2E03">
        <w:tc>
          <w:tcPr>
            <w:tcW w:w="3085" w:type="dxa"/>
            <w:vMerge/>
          </w:tcPr>
          <w:p w:rsidR="000E2E03" w:rsidRPr="00EC5E7D" w:rsidRDefault="000E2E03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E2E03" w:rsidRPr="00EC5E7D" w:rsidRDefault="000E2E03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E2E03" w:rsidRPr="00EC5E7D" w:rsidRDefault="000E2E03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D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Природное окружение</w:t>
            </w:r>
          </w:p>
        </w:tc>
      </w:tr>
      <w:tr w:rsidR="000E2E03" w:rsidRPr="00EC5E7D" w:rsidTr="000E2E03">
        <w:tc>
          <w:tcPr>
            <w:tcW w:w="3085" w:type="dxa"/>
            <w:vMerge/>
          </w:tcPr>
          <w:p w:rsidR="000E2E03" w:rsidRPr="00EC5E7D" w:rsidRDefault="000E2E03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E2E03" w:rsidRPr="00EC5E7D" w:rsidRDefault="000E2E03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E2E03" w:rsidRPr="00EC5E7D" w:rsidRDefault="000E2E03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D">
              <w:rPr>
                <w:rFonts w:ascii="Times New Roman" w:hAnsi="Times New Roman" w:cs="Times New Roman"/>
                <w:sz w:val="28"/>
                <w:szCs w:val="28"/>
              </w:rPr>
              <w:t>Социальное окружение</w:t>
            </w:r>
          </w:p>
        </w:tc>
      </w:tr>
      <w:tr w:rsidR="000E2E03" w:rsidRPr="00EC5E7D" w:rsidTr="000E2E03">
        <w:tc>
          <w:tcPr>
            <w:tcW w:w="3085" w:type="dxa"/>
            <w:vMerge/>
          </w:tcPr>
          <w:p w:rsidR="000E2E03" w:rsidRPr="00EC5E7D" w:rsidRDefault="000E2E03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gridSpan w:val="2"/>
          </w:tcPr>
          <w:p w:rsidR="000E2E03" w:rsidRPr="00EC5E7D" w:rsidRDefault="000E2E03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D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</w:tr>
      <w:tr w:rsidR="000E2E03" w:rsidRPr="00EC5E7D" w:rsidTr="000E2E03">
        <w:tc>
          <w:tcPr>
            <w:tcW w:w="3085" w:type="dxa"/>
          </w:tcPr>
          <w:p w:rsidR="000E2E03" w:rsidRPr="00EC5E7D" w:rsidRDefault="000E2E03" w:rsidP="0037734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81"/>
            </w:tblGrid>
            <w:tr w:rsidR="000E2E03" w:rsidRPr="00EC5E7D">
              <w:trPr>
                <w:trHeight w:val="126"/>
              </w:trPr>
              <w:tc>
                <w:tcPr>
                  <w:tcW w:w="0" w:type="auto"/>
                </w:tcPr>
                <w:p w:rsidR="000E2E03" w:rsidRPr="00EC5E7D" w:rsidRDefault="000E2E03" w:rsidP="0037734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C5E7D">
                    <w:rPr>
                      <w:sz w:val="28"/>
                      <w:szCs w:val="28"/>
                    </w:rPr>
                    <w:t>Речевое развитие</w:t>
                  </w:r>
                </w:p>
              </w:tc>
            </w:tr>
          </w:tbl>
          <w:p w:rsidR="000E2E03" w:rsidRPr="00EC5E7D" w:rsidRDefault="000E2E03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gridSpan w:val="2"/>
          </w:tcPr>
          <w:p w:rsidR="000E2E03" w:rsidRPr="00EC5E7D" w:rsidRDefault="000E2E03" w:rsidP="006306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="006306F1">
              <w:rPr>
                <w:rFonts w:ascii="Times New Roman" w:hAnsi="Times New Roman" w:cs="Times New Roman"/>
                <w:sz w:val="28"/>
                <w:szCs w:val="28"/>
              </w:rPr>
              <w:t>, подготовка к обучению грамоте</w:t>
            </w:r>
          </w:p>
        </w:tc>
      </w:tr>
      <w:tr w:rsidR="006E0305" w:rsidRPr="00EC5E7D" w:rsidTr="000E2E03">
        <w:tc>
          <w:tcPr>
            <w:tcW w:w="3085" w:type="dxa"/>
            <w:vMerge w:val="restart"/>
          </w:tcPr>
          <w:p w:rsidR="006E0305" w:rsidRPr="00EC5E7D" w:rsidRDefault="006E0305" w:rsidP="0037734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9"/>
            </w:tblGrid>
            <w:tr w:rsidR="006E0305" w:rsidRPr="00EC5E7D">
              <w:trPr>
                <w:trHeight w:val="289"/>
              </w:trPr>
              <w:tc>
                <w:tcPr>
                  <w:tcW w:w="0" w:type="auto"/>
                </w:tcPr>
                <w:p w:rsidR="006E0305" w:rsidRPr="00EC5E7D" w:rsidRDefault="006E0305" w:rsidP="0037734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C5E7D">
                    <w:rPr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c>
            </w:tr>
          </w:tbl>
          <w:p w:rsidR="006E0305" w:rsidRPr="00EC5E7D" w:rsidRDefault="006E0305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gridSpan w:val="2"/>
          </w:tcPr>
          <w:p w:rsidR="006E0305" w:rsidRPr="006E0305" w:rsidRDefault="006E0305" w:rsidP="0037734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E0305">
              <w:rPr>
                <w:sz w:val="28"/>
                <w:szCs w:val="28"/>
              </w:rPr>
              <w:t xml:space="preserve">Чтение художественной литературы </w:t>
            </w:r>
          </w:p>
        </w:tc>
      </w:tr>
      <w:tr w:rsidR="006E0305" w:rsidRPr="00EC5E7D" w:rsidTr="000E2E03">
        <w:tc>
          <w:tcPr>
            <w:tcW w:w="3085" w:type="dxa"/>
            <w:vMerge/>
          </w:tcPr>
          <w:p w:rsidR="006E0305" w:rsidRPr="00EC5E7D" w:rsidRDefault="006E0305" w:rsidP="0037734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86" w:type="dxa"/>
            <w:gridSpan w:val="2"/>
          </w:tcPr>
          <w:p w:rsidR="006E0305" w:rsidRPr="006306F1" w:rsidRDefault="006E0305" w:rsidP="0037734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306F1">
              <w:rPr>
                <w:sz w:val="28"/>
                <w:szCs w:val="28"/>
              </w:rPr>
              <w:t>Музыка</w:t>
            </w:r>
          </w:p>
        </w:tc>
      </w:tr>
      <w:tr w:rsidR="006E0305" w:rsidRPr="00EC5E7D" w:rsidTr="000E2E03">
        <w:tc>
          <w:tcPr>
            <w:tcW w:w="3085" w:type="dxa"/>
            <w:vMerge/>
          </w:tcPr>
          <w:p w:rsidR="006E0305" w:rsidRPr="00EC5E7D" w:rsidRDefault="006E0305" w:rsidP="0037734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6E0305" w:rsidRPr="00EC5E7D" w:rsidRDefault="006E0305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D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367" w:type="dxa"/>
          </w:tcPr>
          <w:p w:rsidR="006E0305" w:rsidRPr="00EC5E7D" w:rsidRDefault="006E0305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</w:tr>
      <w:tr w:rsidR="006E0305" w:rsidRPr="00EC5E7D" w:rsidTr="000E2E03">
        <w:tc>
          <w:tcPr>
            <w:tcW w:w="3085" w:type="dxa"/>
            <w:vMerge/>
          </w:tcPr>
          <w:p w:rsidR="006E0305" w:rsidRPr="00EC5E7D" w:rsidRDefault="006E0305" w:rsidP="0037734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E0305" w:rsidRPr="00EC5E7D" w:rsidRDefault="006E0305" w:rsidP="0037734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6E0305" w:rsidRPr="00EC5E7D" w:rsidRDefault="006E0305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D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</w:tr>
      <w:tr w:rsidR="006E0305" w:rsidRPr="00EC5E7D" w:rsidTr="000E2E03">
        <w:tc>
          <w:tcPr>
            <w:tcW w:w="3085" w:type="dxa"/>
            <w:vMerge/>
          </w:tcPr>
          <w:p w:rsidR="006E0305" w:rsidRPr="00EC5E7D" w:rsidRDefault="006E0305" w:rsidP="0037734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E0305" w:rsidRPr="00EC5E7D" w:rsidRDefault="006E0305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E0305" w:rsidRPr="00EC5E7D" w:rsidRDefault="006E0305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D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</w:tr>
      <w:tr w:rsidR="006E0305" w:rsidRPr="00EC5E7D" w:rsidTr="000E2E03">
        <w:tc>
          <w:tcPr>
            <w:tcW w:w="3085" w:type="dxa"/>
          </w:tcPr>
          <w:p w:rsidR="006E0305" w:rsidRPr="00EC5E7D" w:rsidRDefault="006E0305" w:rsidP="0037734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61"/>
            </w:tblGrid>
            <w:tr w:rsidR="006E0305" w:rsidRPr="00EC5E7D">
              <w:trPr>
                <w:trHeight w:val="126"/>
              </w:trPr>
              <w:tc>
                <w:tcPr>
                  <w:tcW w:w="0" w:type="auto"/>
                </w:tcPr>
                <w:p w:rsidR="006E0305" w:rsidRPr="00EC5E7D" w:rsidRDefault="006E0305" w:rsidP="0037734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EC5E7D">
                    <w:rPr>
                      <w:sz w:val="28"/>
                      <w:szCs w:val="28"/>
                    </w:rPr>
                    <w:t>Физическое развитие</w:t>
                  </w:r>
                </w:p>
              </w:tc>
            </w:tr>
          </w:tbl>
          <w:p w:rsidR="006E0305" w:rsidRPr="00EC5E7D" w:rsidRDefault="006E0305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gridSpan w:val="2"/>
          </w:tcPr>
          <w:p w:rsidR="006E0305" w:rsidRDefault="006E0305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305" w:rsidRPr="00EC5E7D" w:rsidRDefault="006E0305" w:rsidP="003773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7D">
              <w:rPr>
                <w:rFonts w:ascii="Times New Roman" w:hAnsi="Times New Roman" w:cs="Times New Roman"/>
                <w:sz w:val="28"/>
                <w:szCs w:val="28"/>
              </w:rPr>
              <w:t>Физкультура (в помещении, на прогулке)</w:t>
            </w:r>
          </w:p>
        </w:tc>
      </w:tr>
    </w:tbl>
    <w:p w:rsidR="00047E97" w:rsidRPr="00EC5E7D" w:rsidRDefault="00047E97" w:rsidP="00047E97">
      <w:pPr>
        <w:rPr>
          <w:rFonts w:ascii="Times New Roman" w:hAnsi="Times New Roman" w:cs="Times New Roman"/>
          <w:sz w:val="28"/>
          <w:szCs w:val="28"/>
        </w:rPr>
      </w:pPr>
    </w:p>
    <w:sectPr w:rsidR="00047E97" w:rsidRPr="00EC5E7D" w:rsidSect="0010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90E8B"/>
    <w:rsid w:val="00047E97"/>
    <w:rsid w:val="00090E8B"/>
    <w:rsid w:val="000E2E03"/>
    <w:rsid w:val="00100A1E"/>
    <w:rsid w:val="00235B8C"/>
    <w:rsid w:val="00377349"/>
    <w:rsid w:val="00444B79"/>
    <w:rsid w:val="004A07AA"/>
    <w:rsid w:val="006306F1"/>
    <w:rsid w:val="006C3460"/>
    <w:rsid w:val="006E0305"/>
    <w:rsid w:val="0099545E"/>
    <w:rsid w:val="00AC3D36"/>
    <w:rsid w:val="00CA4237"/>
    <w:rsid w:val="00E25C9F"/>
    <w:rsid w:val="00EC5E7D"/>
    <w:rsid w:val="00EF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MBDOU161</dc:creator>
  <cp:keywords/>
  <dc:description/>
  <cp:lastModifiedBy>Admin</cp:lastModifiedBy>
  <cp:revision>18</cp:revision>
  <dcterms:created xsi:type="dcterms:W3CDTF">2021-10-04T06:16:00Z</dcterms:created>
  <dcterms:modified xsi:type="dcterms:W3CDTF">2023-09-01T06:25:00Z</dcterms:modified>
</cp:coreProperties>
</file>