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20" w:rsidRDefault="001B5620" w:rsidP="001B562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Конспект организованной образовательной деятельности </w:t>
      </w:r>
    </w:p>
    <w:p w:rsidR="001B5620" w:rsidRDefault="001B5620" w:rsidP="001B562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</w:t>
      </w:r>
      <w:r w:rsidR="00D35D76">
        <w:rPr>
          <w:rFonts w:ascii="Times New Roman" w:hAnsi="Times New Roman" w:cs="Times New Roman"/>
          <w:sz w:val="52"/>
          <w:szCs w:val="52"/>
        </w:rPr>
        <w:t>редней</w:t>
      </w:r>
      <w:r>
        <w:rPr>
          <w:rFonts w:ascii="Times New Roman" w:hAnsi="Times New Roman" w:cs="Times New Roman"/>
          <w:sz w:val="52"/>
          <w:szCs w:val="52"/>
        </w:rPr>
        <w:t xml:space="preserve"> группе по </w:t>
      </w:r>
      <w:r w:rsidR="00D35D76" w:rsidRPr="00D35D7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ФЦКМ</w:t>
      </w:r>
    </w:p>
    <w:p w:rsidR="00953E11" w:rsidRDefault="00953E11" w:rsidP="001B5620">
      <w:pPr>
        <w:spacing w:before="240"/>
        <w:contextualSpacing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1B5620" w:rsidRPr="00953E11" w:rsidRDefault="001B5620" w:rsidP="001B5620">
      <w:pPr>
        <w:spacing w:before="240"/>
        <w:contextualSpacing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53E11">
        <w:rPr>
          <w:rFonts w:ascii="Times New Roman" w:hAnsi="Times New Roman" w:cs="Times New Roman"/>
          <w:b/>
          <w:sz w:val="60"/>
          <w:szCs w:val="60"/>
        </w:rPr>
        <w:t>«</w:t>
      </w:r>
      <w:r w:rsidR="00D35D76" w:rsidRPr="00953E11">
        <w:rPr>
          <w:rFonts w:ascii="Times New Roman" w:hAnsi="Times New Roman" w:cs="Times New Roman"/>
          <w:b/>
          <w:sz w:val="60"/>
          <w:szCs w:val="60"/>
        </w:rPr>
        <w:t>Народная игрушка-Матрёшка</w:t>
      </w:r>
      <w:r w:rsidRPr="00953E11">
        <w:rPr>
          <w:rFonts w:ascii="Times New Roman" w:hAnsi="Times New Roman" w:cs="Times New Roman"/>
          <w:b/>
          <w:sz w:val="60"/>
          <w:szCs w:val="60"/>
        </w:rPr>
        <w:t>»</w:t>
      </w:r>
    </w:p>
    <w:p w:rsidR="00953E11" w:rsidRDefault="00953E11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</w:p>
    <w:p w:rsidR="00953E11" w:rsidRDefault="00953E11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Матрешка — древняя краса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Сквозь времена дошла до нас.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Ей имя русское дано.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Она красива и мила,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Всем улыбается она.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proofErr w:type="gramStart"/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Одета</w:t>
      </w:r>
      <w:proofErr w:type="gramEnd"/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, как в былые времена,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Одежда традициям верна.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На платке узор замысловат,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На сарафане цветы огнем горят!</w:t>
      </w:r>
    </w:p>
    <w:p w:rsidR="0076731D" w:rsidRPr="006451F2" w:rsidRDefault="0076731D" w:rsidP="00953E11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Приходько В.</w:t>
      </w:r>
    </w:p>
    <w:p w:rsidR="0076731D" w:rsidRPr="006451F2" w:rsidRDefault="0076731D" w:rsidP="00953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731D" w:rsidRPr="006451F2" w:rsidRDefault="0076731D" w:rsidP="007673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 занятия: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Знакомство детей с русской народной игрушкой – матрёшкой.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эмоциональную отзывчивость на восприятие деревянной матрешки, как символ русского народного искусства;</w:t>
      </w:r>
    </w:p>
    <w:p w:rsidR="0076731D" w:rsidRPr="006451F2" w:rsidRDefault="0076731D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Познакомить детей с матрёшкой как видом народной игрушки (история создания, особенности внешнего вида и декора, исходный материал и способ изготовления,</w:t>
      </w:r>
      <w:proofErr w:type="gramEnd"/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интерес к народной культуре, эстетический вкус.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интерес детей к народному творчеству.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Изготовить плоскостную игрушку – матрёшку.</w:t>
      </w:r>
    </w:p>
    <w:p w:rsidR="00953E11" w:rsidRDefault="00953E11" w:rsidP="0095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3E11" w:rsidRDefault="00953E11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6731D" w:rsidRPr="006451F2" w:rsidRDefault="0076731D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Загадка: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у меня для вас игрушка,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лошадка, не Петрушка —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красавица девица, у нее сестрицы.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Каждая сестрица — для маленькой темница.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Дети. Матрешка.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 Правильно, это матрёшка. Достаю и показываю матрёшку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– Матрешка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Кукла деревянная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Круглолицая, румяная.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-.Хотите узнать о ней?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Впервые матрёшка появилась в Москве в самом конце 19 века. Сделал её по эскизу известного художника Сергея Малютина токарь </w:t>
      </w:r>
      <w:proofErr w:type="spellStart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Звёздочкин</w:t>
      </w:r>
      <w:proofErr w:type="spellEnd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Матрёшка сразу стала невероятно популярна и любима. Производство новой игрушки было налажено в Сергиевском посаде (сегодня это город Загорск). А после Октябрьской революции и в городе </w:t>
      </w:r>
      <w:proofErr w:type="spellStart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Семёнове</w:t>
      </w:r>
      <w:proofErr w:type="spellEnd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много разных художников расписывают матрёшек, и все они разные и по-своему красивые. А знаете, почему эту игрушку называют матрёшкой? Потому что её назвали по известному русскому женскому имени – Матрёна.</w:t>
      </w:r>
    </w:p>
    <w:p w:rsidR="0076731D" w:rsidRPr="006451F2" w:rsidRDefault="0076731D" w:rsidP="0064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Матрёшка игрушка особенная. Она легко разбирается. В каждой большой живет маленькая, а в маленькой еще меньше.</w:t>
      </w:r>
    </w:p>
    <w:p w:rsidR="0076731D" w:rsidRPr="006451F2" w:rsidRDefault="0076731D" w:rsidP="0064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731D" w:rsidRPr="006451F2" w:rsidRDefault="0076731D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Русская матрешка </w:t>
      </w: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настоящее чудо света. Настоящее, поскольку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была и остается творением человеческих рук. Чудо света – потому что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удивительным образом игрушечный символ России перемещается по всему миру. Матрешка - уникальная русская игрушка. Вместе с русской березкой и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русским самоваром она стала символом России. Русская матрешка – добрая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посланница дружбы и любви. Она душа России.</w:t>
      </w:r>
    </w:p>
    <w:p w:rsidR="00953E11" w:rsidRDefault="00953E11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3E11" w:rsidRDefault="00953E11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6731D" w:rsidRPr="006451F2" w:rsidRDefault="0076731D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-. Ребята, вы хотите стать мастерами-художниками? Я вам раздам силуэты матрёшек и мы с вами </w:t>
      </w:r>
      <w:proofErr w:type="spellStart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распишим</w:t>
      </w:r>
      <w:proofErr w:type="spellEnd"/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их. И у каждого из вас будут свои матрёшки.</w:t>
      </w:r>
    </w:p>
    <w:p w:rsidR="0076731D" w:rsidRPr="006451F2" w:rsidRDefault="0076731D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раскрашивают заготовки.</w:t>
      </w:r>
    </w:p>
    <w:p w:rsidR="0076731D" w:rsidRPr="006451F2" w:rsidRDefault="0076731D" w:rsidP="0064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конце занятия рассматривают свои работы.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нарядные у нас получились Матрешки. Красивые, веселые. Какие мы молодцы!</w:t>
      </w:r>
    </w:p>
    <w:p w:rsidR="0076731D" w:rsidRPr="006451F2" w:rsidRDefault="0076731D" w:rsidP="0064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6731D" w:rsidRPr="006451F2" w:rsidRDefault="0076731D" w:rsidP="00645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читает стихотворение.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 лет Матрешке, но не старится она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красна девица – умна, скромна, стройна.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многих бед ее сто лет хранит секрет: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Дуэт живет в Матрешке, трио и квартет!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Кукла Матрешка нарядна, красива.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Кукла Матрешка – улыбка России.</w:t>
      </w:r>
    </w:p>
    <w:p w:rsidR="0076731D" w:rsidRPr="006451F2" w:rsidRDefault="0076731D" w:rsidP="006451F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451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подошло к концу наше занятие. Сегодня, ребята, мы с вами познакомились с прекрасной русской народной игрушкой — матрешкой. Мы узнали, кто первым ее сделал, расписал. Узнали, почему она так называется. Пора прощаться. До свидания!</w:t>
      </w:r>
    </w:p>
    <w:p w:rsidR="0076731D" w:rsidRPr="006451F2" w:rsidRDefault="0076731D" w:rsidP="00645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0182B" w:rsidRPr="006451F2" w:rsidRDefault="0090182B" w:rsidP="006451F2">
      <w:pPr>
        <w:jc w:val="both"/>
        <w:rPr>
          <w:rFonts w:ascii="Times New Roman" w:hAnsi="Times New Roman" w:cs="Times New Roman"/>
        </w:rPr>
      </w:pPr>
    </w:p>
    <w:sectPr w:rsidR="0090182B" w:rsidRPr="006451F2" w:rsidSect="00953E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78"/>
    <w:rsid w:val="0004112F"/>
    <w:rsid w:val="001B5620"/>
    <w:rsid w:val="00521E36"/>
    <w:rsid w:val="00637078"/>
    <w:rsid w:val="006451F2"/>
    <w:rsid w:val="0076731D"/>
    <w:rsid w:val="0090182B"/>
    <w:rsid w:val="00953E11"/>
    <w:rsid w:val="009C38A6"/>
    <w:rsid w:val="00D107D9"/>
    <w:rsid w:val="00D3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3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3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MBDOU161</cp:lastModifiedBy>
  <cp:revision>8</cp:revision>
  <dcterms:created xsi:type="dcterms:W3CDTF">2021-03-11T07:07:00Z</dcterms:created>
  <dcterms:modified xsi:type="dcterms:W3CDTF">2021-03-24T09:28:00Z</dcterms:modified>
</cp:coreProperties>
</file>